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rPr>
      </w:pPr>
    </w:p>
    <w:p>
      <w:pPr>
        <w:pStyle w:val="15"/>
        <w:spacing w:line="101" w:lineRule="exact"/>
        <w:rPr>
          <w:rFonts w:hint="default"/>
          <w:spacing w:val="0"/>
        </w:rPr>
      </w:pPr>
      <w:r>
        <w:rPr>
          <w:rFonts w:hint="default"/>
        </w:rPr>
        <mc:AlternateContent>
          <mc:Choice Requires="wps">
            <w:drawing>
              <wp:anchor distT="0" distB="0" distL="114300" distR="114300" simplePos="0" relativeHeight="2" behindDoc="0" locked="0" layoutInCell="0" hidden="0" allowOverlap="1">
                <wp:simplePos x="0" y="0"/>
                <wp:positionH relativeFrom="column">
                  <wp:posOffset>5105400</wp:posOffset>
                </wp:positionH>
                <wp:positionV relativeFrom="paragraph">
                  <wp:posOffset>67310</wp:posOffset>
                </wp:positionV>
                <wp:extent cx="762000"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762000" cy="0"/>
                        </a:xfrm>
                        <a:prstGeom prst="line">
                          <a:avLst/>
                        </a:prstGeom>
                        <a:noFill/>
                        <a:ln w="6350">
                          <a:solidFill>
                            <a:srgbClr val="000000"/>
                          </a:solidFill>
                          <a:round/>
                          <a:headEnd/>
                          <a:tailEnd/>
                        </a:ln>
                      </wps:spPr>
                      <wps:bodyPr/>
                    </wps:wsp>
                  </a:graphicData>
                </a:graphic>
              </wp:anchor>
            </w:drawing>
          </mc:Choice>
          <mc:Fallback>
            <w:pict>
              <v:line id="Line 2" style="mso-wrap-distance-top:0pt;mso-position-vertical-relative:text;z-index:2;mso-position-horizontal-relative:text;position:absolute;mso-wrap-distance-bottom:0pt;mso-wrap-distance-left:9pt;mso-wrap-distance-right:9pt;" o:spid="_x0000_s1026" o:allowincell="f" o:allowoverlap="t" filled="f" stroked="t" strokecolor="#000000" strokeweight="0.5pt" o:spt="20" from="402pt,5.3000000000000007pt" to="462pt,5.3000000000000007pt">
                <v:fill/>
                <v:stroke filltype="solid"/>
                <v:textbox style="layout-flow:horizontal;"/>
                <v:imagedata o:title=""/>
                <o:lock v:ext="edit" shapetype="t"/>
                <w10:wrap type="none" anchorx="text" anchory="text"/>
              </v:line>
            </w:pict>
          </mc:Fallback>
        </mc:AlternateContent>
      </w:r>
    </w:p>
    <w:p>
      <w:pPr>
        <w:pStyle w:val="15"/>
        <w:spacing w:line="559" w:lineRule="exact"/>
        <w:rPr>
          <w:rFonts w:hint="default"/>
          <w:spacing w:val="0"/>
        </w:rPr>
      </w:pPr>
      <w:r>
        <w:rPr>
          <w:rFonts w:hint="default"/>
        </w:rPr>
        <mc:AlternateContent>
          <mc:Choice Requires="wps">
            <w:drawing>
              <wp:anchor distT="0" distB="0" distL="114300" distR="114300" simplePos="0" relativeHeight="4" behindDoc="0" locked="0" layoutInCell="0" hidden="0" allowOverlap="1">
                <wp:simplePos x="0" y="0"/>
                <wp:positionH relativeFrom="column">
                  <wp:posOffset>5867400</wp:posOffset>
                </wp:positionH>
                <wp:positionV relativeFrom="paragraph">
                  <wp:posOffset>0</wp:posOffset>
                </wp:positionV>
                <wp:extent cx="0" cy="316230"/>
                <wp:effectExtent l="635" t="0" r="29845" b="10160"/>
                <wp:wrapNone/>
                <wp:docPr id="1027" name="Line 4"/>
                <a:graphic xmlns:a="http://schemas.openxmlformats.org/drawingml/2006/main">
                  <a:graphicData uri="http://schemas.microsoft.com/office/word/2010/wordprocessingShape">
                    <wps:wsp>
                      <wps:cNvPr id="1027" name="Line 4"/>
                      <wps:cNvSpPr>
                        <a:spLocks noChangeShapeType="1"/>
                      </wps:cNvSpPr>
                      <wps:spPr>
                        <a:xfrm>
                          <a:off x="0" y="0"/>
                          <a:ext cx="0" cy="316230"/>
                        </a:xfrm>
                        <a:prstGeom prst="line">
                          <a:avLst/>
                        </a:prstGeom>
                        <a:noFill/>
                        <a:ln w="6350">
                          <a:solidFill>
                            <a:srgbClr val="000000"/>
                          </a:solidFill>
                          <a:round/>
                          <a:headEnd/>
                          <a:tailEnd/>
                        </a:ln>
                      </wps:spPr>
                      <wps:bodyPr/>
                    </wps:wsp>
                  </a:graphicData>
                </a:graphic>
              </wp:anchor>
            </w:drawing>
          </mc:Choice>
          <mc:Fallback>
            <w:pict>
              <v:line id="Line 4" style="mso-wrap-distance-top:0pt;mso-position-vertical-relative:text;z-index:4;mso-position-horizontal-relative:text;position:absolute;mso-wrap-distance-bottom:0pt;mso-wrap-distance-left:9pt;mso-wrap-distance-right:9pt;" o:spid="_x0000_s1027" o:allowincell="f" o:allowoverlap="t" filled="f" stroked="t" strokecolor="#000000" strokeweight="0.5pt" o:spt="20" from="462pt,0pt" to="462pt,24.9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3" behindDoc="0" locked="0" layoutInCell="0" hidden="0" allowOverlap="1">
                <wp:simplePos x="0" y="0"/>
                <wp:positionH relativeFrom="column">
                  <wp:posOffset>5105400</wp:posOffset>
                </wp:positionH>
                <wp:positionV relativeFrom="paragraph">
                  <wp:posOffset>0</wp:posOffset>
                </wp:positionV>
                <wp:extent cx="0" cy="1082040"/>
                <wp:effectExtent l="635" t="0" r="29845" b="10160"/>
                <wp:wrapNone/>
                <wp:docPr id="1028" name="Line 3"/>
                <a:graphic xmlns:a="http://schemas.openxmlformats.org/drawingml/2006/main">
                  <a:graphicData uri="http://schemas.microsoft.com/office/word/2010/wordprocessingShape">
                    <wps:wsp>
                      <wps:cNvPr id="1028" name="Line 3"/>
                      <wps:cNvSpPr>
                        <a:spLocks noChangeShapeType="1"/>
                      </wps:cNvSpPr>
                      <wps:spPr>
                        <a:xfrm>
                          <a:off x="0" y="0"/>
                          <a:ext cx="0" cy="1082040"/>
                        </a:xfrm>
                        <a:prstGeom prst="line">
                          <a:avLst/>
                        </a:prstGeom>
                        <a:noFill/>
                        <a:ln w="6350">
                          <a:solidFill>
                            <a:srgbClr val="000000"/>
                          </a:solidFill>
                          <a:round/>
                          <a:headEnd/>
                          <a:tailEnd/>
                        </a:ln>
                      </wps:spPr>
                      <wps:bodyPr/>
                    </wps:wsp>
                  </a:graphicData>
                </a:graphic>
              </wp:anchor>
            </w:drawing>
          </mc:Choice>
          <mc:Fallback>
            <w:pict>
              <v:line id="Line 3" style="mso-wrap-distance-top:0pt;mso-position-vertical-relative:text;z-index:3;mso-position-horizontal-relative:text;position:absolute;mso-wrap-distance-bottom:0pt;mso-wrap-distance-left:9pt;mso-wrap-distance-right:9pt;" o:spid="_x0000_s1028" o:allowincell="f" o:allowoverlap="t" filled="f" stroked="t" strokecolor="#000000" strokeweight="0.5pt" o:spt="20" from="402pt,0pt" to="402pt,85.2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5" behindDoc="0" locked="0" layoutInCell="0" hidden="0" allowOverlap="1">
                <wp:simplePos x="0" y="0"/>
                <wp:positionH relativeFrom="column">
                  <wp:posOffset>5867400</wp:posOffset>
                </wp:positionH>
                <wp:positionV relativeFrom="paragraph">
                  <wp:posOffset>686435</wp:posOffset>
                </wp:positionV>
                <wp:extent cx="0" cy="395605"/>
                <wp:effectExtent l="635" t="0" r="29845" b="10160"/>
                <wp:wrapNone/>
                <wp:docPr id="1029" name="Line 5"/>
                <a:graphic xmlns:a="http://schemas.openxmlformats.org/drawingml/2006/main">
                  <a:graphicData uri="http://schemas.microsoft.com/office/word/2010/wordprocessingShape">
                    <wps:wsp>
                      <wps:cNvPr id="1029" name="Line 5"/>
                      <wps:cNvSpPr>
                        <a:spLocks noChangeShapeType="1"/>
                      </wps:cNvSpPr>
                      <wps:spPr>
                        <a:xfrm>
                          <a:off x="0" y="0"/>
                          <a:ext cx="0" cy="395605"/>
                        </a:xfrm>
                        <a:prstGeom prst="line">
                          <a:avLst/>
                        </a:prstGeom>
                        <a:noFill/>
                        <a:ln w="6350">
                          <a:solidFill>
                            <a:srgbClr val="000000"/>
                          </a:solidFill>
                          <a:round/>
                          <a:headEnd/>
                          <a:tailEnd/>
                        </a:ln>
                      </wps:spPr>
                      <wps:bodyPr/>
                    </wps:wsp>
                  </a:graphicData>
                </a:graphic>
              </wp:anchor>
            </w:drawing>
          </mc:Choice>
          <mc:Fallback>
            <w:pict>
              <v:line id="Line 5" style="mso-wrap-distance-top:0pt;mso-position-vertical-relative:text;z-index:5;mso-position-horizontal-relative:text;position:absolute;mso-wrap-distance-bottom:0pt;mso-wrap-distance-left:9pt;mso-wrap-distance-right:9pt;" o:spid="_x0000_s1029" o:allowincell="f" o:allowoverlap="t" filled="f" stroked="t" strokecolor="#000000" strokeweight="0.5pt" o:spt="20" from="462pt,54.05pt" to="462pt,85.2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6" behindDoc="0" locked="0" layoutInCell="0" hidden="0" allowOverlap="1">
                <wp:simplePos x="0" y="0"/>
                <wp:positionH relativeFrom="column">
                  <wp:posOffset>5105400</wp:posOffset>
                </wp:positionH>
                <wp:positionV relativeFrom="paragraph">
                  <wp:posOffset>1085215</wp:posOffset>
                </wp:positionV>
                <wp:extent cx="762000" cy="0"/>
                <wp:effectExtent l="0" t="635" r="29210" b="10795"/>
                <wp:wrapNone/>
                <wp:docPr id="1030" name="Line 6"/>
                <a:graphic xmlns:a="http://schemas.openxmlformats.org/drawingml/2006/main">
                  <a:graphicData uri="http://schemas.microsoft.com/office/word/2010/wordprocessingShape">
                    <wps:wsp>
                      <wps:cNvPr id="1030" name="Line 6"/>
                      <wps:cNvSpPr>
                        <a:spLocks noChangeShapeType="1"/>
                      </wps:cNvSpPr>
                      <wps:spPr>
                        <a:xfrm>
                          <a:off x="0" y="0"/>
                          <a:ext cx="762000" cy="0"/>
                        </a:xfrm>
                        <a:prstGeom prst="line">
                          <a:avLst/>
                        </a:prstGeom>
                        <a:noFill/>
                        <a:ln w="6350">
                          <a:solidFill>
                            <a:srgbClr val="000000"/>
                          </a:solidFill>
                          <a:round/>
                          <a:headEnd/>
                          <a:tailEnd/>
                        </a:ln>
                      </wps:spPr>
                      <wps:bodyPr/>
                    </wps:wsp>
                  </a:graphicData>
                </a:graphic>
              </wp:anchor>
            </w:drawing>
          </mc:Choice>
          <mc:Fallback>
            <w:pict>
              <v:line id="Line 6" style="mso-wrap-distance-top:0pt;mso-position-vertical-relative:text;z-index:6;mso-position-horizontal-relative:text;position:absolute;mso-wrap-distance-bottom:0pt;mso-wrap-distance-left:9pt;mso-wrap-distance-right:9pt;" o:spid="_x0000_s1030" o:allowincell="f" o:allowoverlap="t" filled="f" stroked="t" strokecolor="#000000" strokeweight="0.5pt" o:spt="20" from="402pt,85.45pt" to="462pt,85.45pt">
                <v:fill/>
                <v:stroke filltype="solid"/>
                <v:textbox style="layout-flow:horizontal;"/>
                <v:imagedata o:title=""/>
                <o:lock v:ext="edit" shapetype="t"/>
                <w10:wrap type="none" anchorx="text" anchory="text"/>
              </v:line>
            </w:pict>
          </mc:Fallback>
        </mc:AlternateConten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38"/>
          <w:sz w:val="40"/>
        </w:rPr>
        <w:t>選挙運動用ポスター作成契約書</w:t>
      </w:r>
      <w:r>
        <w:rPr>
          <w:rFonts w:hint="default"/>
          <w:spacing w:val="1"/>
        </w:rPr>
        <w:t xml:space="preserve">    </w:t>
      </w:r>
      <w:r>
        <w:rPr>
          <w:rFonts w:hint="eastAsia" w:ascii="ＭＳ 明朝" w:hAnsi="ＭＳ 明朝"/>
          <w:spacing w:val="9"/>
        </w:rPr>
        <w:t xml:space="preserve"> </w:t>
      </w:r>
      <w:r>
        <w:rPr>
          <w:rFonts w:hint="eastAsia" w:ascii="ＭＳ 明朝" w:hAnsi="ＭＳ 明朝"/>
        </w:rPr>
        <w:t>収　入</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rPr>
        <w:t>割</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rPr>
        <w:t>印</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rPr>
        <w:t>印</w:t>
      </w:r>
      <w:r>
        <w:rPr>
          <w:rFonts w:hint="eastAsia" w:ascii="ＭＳ 明朝" w:hAnsi="ＭＳ 明朝"/>
          <w:spacing w:val="9"/>
        </w:rPr>
        <w:t xml:space="preserve">  </w:t>
      </w:r>
      <w:r>
        <w:rPr>
          <w:rFonts w:hint="eastAsia" w:ascii="ＭＳ 明朝" w:hAnsi="ＭＳ 明朝"/>
        </w:rPr>
        <w:t>紙</w:t>
      </w:r>
    </w:p>
    <w:p>
      <w:pPr>
        <w:pStyle w:val="15"/>
        <w:rPr>
          <w:rFonts w:hint="default"/>
          <w:spacing w:val="0"/>
        </w:rPr>
      </w:pPr>
    </w:p>
    <w:p>
      <w:pPr>
        <w:pStyle w:val="15"/>
        <w:spacing w:line="280" w:lineRule="exact"/>
        <w:rPr>
          <w:rFonts w:hint="default"/>
          <w:spacing w:val="0"/>
        </w:rPr>
      </w:pPr>
      <w:r>
        <w:rPr>
          <w:rFonts w:hint="eastAsia" w:ascii="ＭＳ 明朝" w:hAnsi="ＭＳ 明朝"/>
          <w:spacing w:val="9"/>
        </w:rPr>
        <w:t xml:space="preserve">  </w:t>
      </w:r>
      <w:r>
        <w:rPr>
          <w:rFonts w:hint="eastAsia" w:ascii="ＭＳ 明朝" w:hAnsi="ＭＳ 明朝"/>
        </w:rPr>
        <w:t>北茨城市長選挙候補者　　　</w:t>
      </w:r>
    </w:p>
    <w:p>
      <w:pPr>
        <w:pStyle w:val="15"/>
        <w:rPr>
          <w:rFonts w:hint="default" w:ascii="ＭＳ 明朝" w:hAnsi="ＭＳ 明朝"/>
        </w:rPr>
      </w:pPr>
    </w:p>
    <w:p>
      <w:pPr>
        <w:pStyle w:val="15"/>
        <w:spacing w:line="280" w:lineRule="exact"/>
        <w:rPr>
          <w:rFonts w:hint="default" w:ascii="ＭＳ 明朝" w:hAnsi="ＭＳ 明朝"/>
        </w:rPr>
      </w:pPr>
      <w:r>
        <w:rPr>
          <w:rFonts w:hint="eastAsia" w:ascii="ＭＳ 明朝" w:hAnsi="ＭＳ 明朝"/>
        </w:rPr>
        <w:t>（以下「甲」という。）と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rPr>
        <w:t>（以下「乙」という。）は、ポスター</w:t>
      </w:r>
    </w:p>
    <w:p>
      <w:pPr>
        <w:pStyle w:val="15"/>
        <w:spacing w:line="280" w:lineRule="exact"/>
        <w:rPr>
          <w:rFonts w:hint="default" w:ascii="ＭＳ 明朝" w:hAnsi="ＭＳ 明朝"/>
        </w:rPr>
      </w:pPr>
    </w:p>
    <w:p>
      <w:pPr>
        <w:pStyle w:val="15"/>
        <w:spacing w:line="280" w:lineRule="exact"/>
        <w:rPr>
          <w:rFonts w:hint="default"/>
          <w:spacing w:val="0"/>
        </w:rPr>
      </w:pPr>
      <w:r>
        <w:rPr>
          <w:rFonts w:hint="eastAsia" w:ascii="ＭＳ 明朝" w:hAnsi="ＭＳ 明朝"/>
        </w:rPr>
        <w:t>の作成について次のとおり契約を締結する。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ascii="ＭＳ 明朝" w:hAnsi="ＭＳ 明朝"/>
          <w:spacing w:val="9"/>
        </w:rPr>
      </w:pPr>
      <w:r>
        <w:rPr>
          <w:rFonts w:hint="eastAsia" w:ascii="ＭＳ 明朝" w:hAnsi="ＭＳ 明朝"/>
        </w:rPr>
        <w:t>１</w:t>
      </w:r>
      <w:r>
        <w:rPr>
          <w:rFonts w:hint="eastAsia" w:ascii="ＭＳ 明朝" w:hAnsi="ＭＳ 明朝"/>
          <w:spacing w:val="9"/>
        </w:rPr>
        <w:t xml:space="preserve">  </w:t>
      </w:r>
      <w:r>
        <w:rPr>
          <w:rFonts w:hint="eastAsia" w:ascii="ＭＳ 明朝" w:hAnsi="ＭＳ 明朝"/>
        </w:rPr>
        <w:t>品　　名</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選挙運動用ポスター</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２</w:t>
      </w:r>
      <w:r>
        <w:rPr>
          <w:rFonts w:hint="eastAsia" w:ascii="ＭＳ 明朝" w:hAnsi="ＭＳ 明朝"/>
          <w:spacing w:val="9"/>
        </w:rPr>
        <w:t xml:space="preserve">  </w:t>
      </w:r>
      <w:r>
        <w:rPr>
          <w:rFonts w:hint="eastAsia" w:ascii="ＭＳ 明朝" w:hAnsi="ＭＳ 明朝"/>
        </w:rPr>
        <w:t>数　　量</w:t>
      </w:r>
      <w:r>
        <w:rPr>
          <w:rFonts w:hint="eastAsia" w:ascii="ＭＳ 明朝" w:hAnsi="ＭＳ 明朝"/>
          <w:spacing w:val="9"/>
        </w:rPr>
        <w:t>　</w:t>
      </w:r>
      <w:r>
        <w:rPr>
          <w:rFonts w:hint="eastAsia" w:ascii="ＭＳ 明朝" w:hAnsi="ＭＳ 明朝"/>
          <w:spacing w:val="12"/>
        </w:rPr>
        <w:t>　　　　　　　　　</w:t>
      </w:r>
      <w:r>
        <w:rPr>
          <w:rFonts w:hint="eastAsia" w:ascii="HG創英角ｺﾞｼｯｸUB" w:hAnsi="HG創英角ｺﾞｼｯｸUB" w:eastAsia="HG創英角ｺﾞｼｯｸUB"/>
          <w:sz w:val="28"/>
        </w:rPr>
        <w:t>　　　</w:t>
      </w:r>
      <w:r>
        <w:rPr>
          <w:rFonts w:hint="eastAsia" w:ascii="HG創英角ｺﾞｼｯｸUB" w:hAnsi="HG創英角ｺﾞｼｯｸUB" w:eastAsia="HG創英角ｺﾞｼｯｸUB"/>
          <w:spacing w:val="9"/>
        </w:rPr>
        <w:t>　</w:t>
      </w:r>
      <w:r>
        <w:rPr>
          <w:rFonts w:hint="eastAsia" w:ascii="ＭＳ 明朝" w:hAnsi="ＭＳ 明朝"/>
        </w:rPr>
        <w:t>枚</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３　契約金額　　　　</w:t>
      </w:r>
      <w:r>
        <w:rPr>
          <w:rFonts w:hint="eastAsia" w:ascii="HG創英角ｺﾞｼｯｸUB" w:hAnsi="HG創英角ｺﾞｼｯｸUB" w:eastAsia="HG創英角ｺﾞｼｯｸUB"/>
          <w:sz w:val="28"/>
        </w:rPr>
        <w:t>　　　　　　　</w:t>
      </w:r>
      <w:r>
        <w:rPr>
          <w:rFonts w:hint="eastAsia" w:ascii="ＭＳ 明朝" w:hAnsi="ＭＳ 明朝"/>
          <w:spacing w:val="9"/>
        </w:rPr>
        <w:t>　</w:t>
      </w:r>
      <w:r>
        <w:rPr>
          <w:rFonts w:hint="eastAsia" w:ascii="ＭＳ 明朝" w:hAnsi="ＭＳ 明朝"/>
        </w:rPr>
        <w:t>円</w:t>
      </w:r>
      <w:r>
        <w:rPr>
          <w:rFonts w:hint="eastAsia" w:ascii="ＭＳ 明朝" w:hAnsi="ＭＳ 明朝"/>
          <w:spacing w:val="9"/>
        </w:rPr>
        <w:t xml:space="preserve">                                              </w:t>
      </w:r>
    </w:p>
    <w:p>
      <w:pPr>
        <w:pStyle w:val="15"/>
        <w:rPr>
          <w:rFonts w:hint="default"/>
          <w:spacing w:val="0"/>
        </w:rPr>
      </w:pP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（単価</w:t>
      </w:r>
      <w:r>
        <w:rPr>
          <w:rFonts w:hint="eastAsia" w:ascii="ＭＳ 明朝" w:hAnsi="ＭＳ 明朝"/>
          <w:spacing w:val="9"/>
        </w:rPr>
        <w:t xml:space="preserve">        </w:t>
      </w:r>
      <w:r>
        <w:rPr>
          <w:rFonts w:hint="eastAsia" w:ascii="HG創英角ｺﾞｼｯｸUB" w:hAnsi="HG創英角ｺﾞｼｯｸUB" w:eastAsia="HG創英角ｺﾞｼｯｸUB"/>
          <w:sz w:val="28"/>
        </w:rPr>
        <w:t>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r>
        <w:rPr>
          <w:rFonts w:hint="eastAsia" w:ascii="ＭＳ 明朝" w:hAnsi="ＭＳ 明朝"/>
        </w:rPr>
        <w:t>円</w:t>
      </w:r>
      <w:r>
        <w:rPr>
          <w:rFonts w:hint="eastAsia" w:ascii="ＭＳ 明朝" w:hAnsi="ＭＳ 明朝"/>
          <w:spacing w:val="9"/>
        </w:rPr>
        <w:t xml:space="preserve">         </w:t>
      </w:r>
      <w:r>
        <w:rPr>
          <w:rFonts w:hint="eastAsia" w:ascii="ＭＳ 明朝" w:hAnsi="ＭＳ 明朝"/>
        </w:rPr>
        <w:t>銭）</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４</w:t>
      </w:r>
      <w:r>
        <w:rPr>
          <w:rFonts w:hint="eastAsia" w:ascii="ＭＳ 明朝" w:hAnsi="ＭＳ 明朝"/>
          <w:spacing w:val="9"/>
        </w:rPr>
        <w:t xml:space="preserve">  </w:t>
      </w:r>
      <w:r>
        <w:rPr>
          <w:rFonts w:hint="eastAsia" w:ascii="ＭＳ 明朝" w:hAnsi="ＭＳ 明朝"/>
        </w:rPr>
        <w:t>納入期限</w:t>
      </w:r>
      <w:r>
        <w:rPr>
          <w:rFonts w:hint="eastAsia" w:ascii="ＭＳ 明朝" w:hAnsi="ＭＳ 明朝"/>
          <w:spacing w:val="9"/>
        </w:rPr>
        <w:t xml:space="preserve">          </w:t>
      </w:r>
      <w:r>
        <w:rPr>
          <w:rFonts w:hint="eastAsia" w:ascii="ＭＳ 明朝" w:hAnsi="ＭＳ 明朝"/>
        </w:rPr>
        <w:t>令和８年</w:t>
      </w:r>
      <w:r>
        <w:rPr>
          <w:rFonts w:hint="eastAsia" w:ascii="HGSｺﾞｼｯｸE" w:hAnsi="HGSｺﾞｼｯｸE" w:eastAsia="HGSｺﾞｼｯｸE"/>
          <w:sz w:val="28"/>
        </w:rPr>
        <w:t>　　</w:t>
      </w:r>
      <w:r>
        <w:rPr>
          <w:rFonts w:hint="eastAsia" w:ascii="ＭＳ 明朝" w:hAnsi="ＭＳ 明朝"/>
        </w:rPr>
        <w:t>月</w:t>
      </w:r>
      <w:r>
        <w:rPr>
          <w:rFonts w:hint="eastAsia" w:ascii="HGSｺﾞｼｯｸE" w:hAnsi="HGSｺﾞｼｯｸE" w:eastAsia="HGSｺﾞｼｯｸE"/>
          <w:sz w:val="28"/>
        </w:rPr>
        <w:t>　　</w:t>
      </w:r>
      <w:r>
        <w:rPr>
          <w:rFonts w:hint="eastAsia" w:ascii="ＭＳ 明朝" w:hAnsi="ＭＳ 明朝"/>
        </w:rPr>
        <w:t>日</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５</w:t>
      </w:r>
      <w:r>
        <w:rPr>
          <w:rFonts w:hint="eastAsia" w:ascii="ＭＳ 明朝" w:hAnsi="ＭＳ 明朝"/>
          <w:spacing w:val="9"/>
        </w:rPr>
        <w:t xml:space="preserve">  </w:t>
      </w:r>
      <w:r>
        <w:rPr>
          <w:rFonts w:hint="eastAsia" w:ascii="ＭＳ 明朝" w:hAnsi="ＭＳ 明朝"/>
        </w:rPr>
        <w:t>請求及び支払</w:t>
      </w:r>
      <w:r>
        <w:rPr>
          <w:rFonts w:hint="eastAsia" w:ascii="ＭＳ 明朝" w:hAnsi="ＭＳ 明朝"/>
          <w:spacing w:val="9"/>
        </w:rPr>
        <w:t xml:space="preserve">                                                              </w:t>
      </w:r>
      <w:r>
        <w:rPr>
          <w:rFonts w:hint="eastAsia" w:ascii="ＭＳ 明朝" w:hAnsi="ＭＳ 明朝"/>
        </w:rPr>
        <w:t>　　　　この契約に基づく契約金額の請求及び支払については、甲、乙協議の上、定めるも　　　のとする。</w:t>
      </w:r>
    </w:p>
    <w:p>
      <w:pPr>
        <w:pStyle w:val="15"/>
        <w:ind w:left="436" w:hanging="436" w:hangingChars="200"/>
        <w:rPr>
          <w:rFonts w:hint="default"/>
          <w:spacing w:val="0"/>
        </w:rPr>
      </w:pPr>
      <w:r>
        <w:rPr>
          <w:rFonts w:hint="eastAsia" w:ascii="ＭＳ 明朝" w:hAnsi="ＭＳ 明朝"/>
          <w:spacing w:val="9"/>
        </w:rPr>
        <w:t xml:space="preserve">  </w:t>
      </w:r>
      <w:r>
        <w:rPr>
          <w:rFonts w:hint="eastAsia" w:ascii="ＭＳ 明朝" w:hAnsi="ＭＳ 明朝"/>
        </w:rPr>
        <w:t>　　なお、乙が北茨城市議会議員及び市長の選挙における選挙運動の公費負担に関する条例の規定に基づき請求できる金額は、同条例の定めによる限度額以内の金額であり、甲はこれに必要な手続を遅滞なく行うものと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20"/>
          <w:fitText w:val="8880" w:id="1"/>
        </w:rPr>
        <w:t>ただし、甲が公職選挙法第９３条（供託物の没収）の規定に該当した場合は、乙は</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北茨城市に請求することはできない。</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令和８</w:t>
      </w:r>
      <w:bookmarkStart w:id="0" w:name="_GoBack"/>
      <w:bookmarkEnd w:id="0"/>
      <w:r>
        <w:rPr>
          <w:rFonts w:hint="eastAsia" w:ascii="ＭＳ 明朝" w:hAnsi="ＭＳ 明朝"/>
        </w:rPr>
        <w:t>年</w:t>
      </w:r>
      <w:r>
        <w:rPr>
          <w:rFonts w:hint="eastAsia" w:ascii="HG創英角ｺﾞｼｯｸUB" w:hAnsi="HG創英角ｺﾞｼｯｸUB" w:eastAsia="HG創英角ｺﾞｼｯｸUB"/>
          <w:sz w:val="28"/>
        </w:rPr>
        <w:t>　　</w:t>
      </w:r>
      <w:r>
        <w:rPr>
          <w:rFonts w:hint="eastAsia" w:ascii="ＭＳ 明朝" w:hAnsi="ＭＳ 明朝"/>
        </w:rPr>
        <w:t>月</w:t>
      </w:r>
      <w:r>
        <w:rPr>
          <w:rFonts w:hint="eastAsia" w:ascii="HG創英角ｺﾞｼｯｸUB" w:hAnsi="HG創英角ｺﾞｼｯｸUB" w:eastAsia="HG創英角ｺﾞｼｯｸUB"/>
          <w:sz w:val="28"/>
        </w:rPr>
        <w:t>　　</w:t>
      </w:r>
      <w:r>
        <w:rPr>
          <w:rFonts w:hint="eastAsia" w:ascii="ＭＳ 明朝" w:hAnsi="ＭＳ 明朝"/>
        </w:rPr>
        <w:t>日</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甲</w:t>
      </w:r>
      <w:r>
        <w:rPr>
          <w:rFonts w:hint="eastAsia" w:ascii="ＭＳ 明朝" w:hAnsi="ＭＳ 明朝"/>
          <w:spacing w:val="9"/>
        </w:rPr>
        <w:t xml:space="preserve">  </w:t>
      </w:r>
      <w:r>
        <w:rPr>
          <w:rFonts w:hint="eastAsia" w:ascii="ＭＳ 明朝" w:hAnsi="ＭＳ 明朝"/>
        </w:rPr>
        <w:t>　北茨城市長選挙候補者</w:t>
      </w:r>
    </w:p>
    <w:p>
      <w:pPr>
        <w:pStyle w:val="15"/>
        <w:rPr>
          <w:rFonts w:hint="default"/>
          <w:spacing w:val="0"/>
        </w:rPr>
      </w:pPr>
      <w:r>
        <w:rPr>
          <w:rFonts w:hint="eastAsia" w:ascii="ＭＳ 明朝" w:hAnsi="ＭＳ 明朝"/>
        </w:rPr>
        <w:t>　</w:t>
      </w:r>
      <w:r>
        <w:rPr>
          <w:rFonts w:hint="eastAsia" w:ascii="ＭＳ 明朝" w:hAnsi="ＭＳ 明朝"/>
          <w:spacing w:val="9"/>
        </w:rPr>
        <w:t xml:space="preserve">                 </w:t>
      </w:r>
      <w:r>
        <w:rPr>
          <w:rFonts w:hint="eastAsia" w:ascii="ＭＳ 明朝" w:hAnsi="ＭＳ 明朝"/>
          <w:spacing w:val="9"/>
        </w:rPr>
        <w:t>　　　</w:t>
      </w:r>
    </w:p>
    <w:p>
      <w:pPr>
        <w:pStyle w:val="15"/>
        <w:rPr>
          <w:rFonts w:hint="default" w:ascii="ＭＳ Ｐゴシック" w:hAnsi="ＭＳ Ｐゴシック" w:eastAsia="ＭＳ Ｐゴシック"/>
        </w:rPr>
      </w:pPr>
      <w:r>
        <w:rPr>
          <w:rFonts w:hint="eastAsia" w:ascii="ＭＳ 明朝" w:hAnsi="ＭＳ 明朝"/>
        </w:rPr>
        <w:t>　　　　　　　　　　　　住　所　</w:t>
      </w:r>
    </w:p>
    <w:p>
      <w:pPr>
        <w:pStyle w:val="15"/>
        <w:rPr>
          <w:rFonts w:hint="default"/>
          <w:spacing w:val="0"/>
        </w:rPr>
      </w:pPr>
    </w:p>
    <w:p>
      <w:pPr>
        <w:pStyle w:val="15"/>
        <w:ind w:firstLine="2856" w:firstLineChars="1200"/>
        <w:rPr>
          <w:rFonts w:hint="default"/>
          <w:spacing w:val="0"/>
        </w:rPr>
      </w:pPr>
      <w:r>
        <w:rPr>
          <w:rFonts w:hint="eastAsia" w:ascii="ＭＳ 明朝" w:hAnsi="ＭＳ 明朝"/>
        </w:rPr>
        <w:t>氏　名</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p>
    <w:p>
      <w:pPr>
        <w:pStyle w:val="15"/>
        <w:rPr>
          <w:rFonts w:hint="default"/>
          <w:spacing w:val="0"/>
        </w:rPr>
      </w:pPr>
    </w:p>
    <w:p>
      <w:pPr>
        <w:pStyle w:val="15"/>
        <w:rPr>
          <w:rFonts w:hint="default" w:ascii="HG創英角ｺﾞｼｯｸUB" w:hAnsi="HG創英角ｺﾞｼｯｸUB" w:eastAsia="HG創英角ｺﾞｼｯｸUB"/>
        </w:rPr>
      </w:pPr>
      <w:r>
        <w:rPr>
          <w:rFonts w:hint="eastAsia" w:ascii="ＭＳ 明朝" w:hAnsi="ＭＳ 明朝"/>
          <w:spacing w:val="9"/>
        </w:rPr>
        <w:t xml:space="preserve">                 </w:t>
      </w:r>
      <w:r>
        <w:rPr>
          <w:rFonts w:hint="eastAsia" w:ascii="ＭＳ 明朝" w:hAnsi="ＭＳ 明朝"/>
        </w:rPr>
        <w:t>乙</w:t>
      </w:r>
      <w:r>
        <w:rPr>
          <w:rFonts w:hint="eastAsia" w:ascii="ＭＳ 明朝" w:hAnsi="ＭＳ 明朝"/>
          <w:spacing w:val="9"/>
        </w:rPr>
        <w:t xml:space="preserve">     </w:t>
      </w:r>
      <w:r>
        <w:rPr>
          <w:rFonts w:hint="eastAsia" w:ascii="ＭＳ 明朝" w:hAnsi="ＭＳ 明朝"/>
        </w:rPr>
        <w:t>住　所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名　称</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rPr>
        <w:t>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rPr>
        <w:t>　</w:t>
      </w:r>
      <w:r>
        <w:rPr>
          <w:rFonts w:hint="eastAsia" w:ascii="ＭＳ Ｐゴシック" w:hAnsi="ＭＳ Ｐゴシック" w:eastAsia="ＭＳ Ｐゴシック"/>
        </w:rPr>
        <w:t>　　　　　　　　　　　　　　　　　　　　　　　　　　　　　　　　　　　　　　　　　　　　　　　　　　　　　</w:t>
      </w:r>
    </w:p>
    <w:p>
      <w:pPr>
        <w:pStyle w:val="15"/>
        <w:rPr>
          <w:rFonts w:hint="default"/>
          <w:spacing w:val="0"/>
        </w:rPr>
      </w:pPr>
      <w:r>
        <w:rPr>
          <w:rFonts w:hint="eastAsia" w:ascii="ＭＳ 明朝" w:hAnsi="ＭＳ 明朝"/>
          <w:spacing w:val="9"/>
        </w:rPr>
        <w:t xml:space="preserve">                        </w:t>
      </w:r>
      <w:r>
        <w:rPr>
          <w:rFonts w:hint="eastAsia" w:ascii="ＭＳ 明朝" w:hAnsi="ＭＳ 明朝"/>
        </w:rPr>
        <w:t>代表者</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rPr>
        <w:t>　</w:t>
      </w:r>
    </w:p>
    <w:p>
      <w:pPr>
        <w:pStyle w:val="15"/>
        <w:rPr>
          <w:rFonts w:hint="default"/>
          <w:spacing w:val="0"/>
        </w:rPr>
      </w:pPr>
      <w:r>
        <w:rPr>
          <w:rFonts w:hint="eastAsia" w:ascii="ＭＳ 明朝" w:hAnsi="ＭＳ 明朝"/>
          <w:spacing w:val="9"/>
        </w:rPr>
        <w:t xml:space="preserve">                  </w:t>
      </w:r>
    </w:p>
    <w:p>
      <w:pPr>
        <w:pStyle w:val="15"/>
        <w:rPr>
          <w:rFonts w:hint="default"/>
          <w:spacing w:val="0"/>
        </w:rPr>
      </w:pPr>
    </w:p>
    <w:p>
      <w:pPr>
        <w:pStyle w:val="15"/>
        <w:rPr>
          <w:rFonts w:hint="default"/>
          <w:spacing w:val="0"/>
        </w:rPr>
      </w:pPr>
    </w:p>
    <w:sectPr>
      <w:pgSz w:w="11906" w:h="16838"/>
      <w:pgMar w:top="2325" w:right="567" w:bottom="851" w:left="170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61" w:lineRule="exact"/>
      <w:jc w:val="both"/>
    </w:pPr>
    <w:rPr>
      <w:rFonts w:ascii="Century" w:hAnsi="Century" w:eastAsia="ＭＳ 明朝"/>
      <w:spacing w:val="19"/>
      <w:kern w:val="0"/>
      <w:sz w:val="20"/>
    </w:rPr>
  </w:style>
  <w:style w:type="paragraph" w:styleId="16">
    <w:name w:val="header"/>
    <w:basedOn w:val="0"/>
    <w:next w:val="16"/>
    <w:link w:val="17"/>
    <w:uiPriority w:val="0"/>
    <w:pPr>
      <w:tabs>
        <w:tab w:val="center" w:leader="none" w:pos="4252"/>
        <w:tab w:val="right" w:leader="none" w:pos="8504"/>
      </w:tabs>
      <w:snapToGrid w:val="0"/>
    </w:pPr>
    <w:rPr>
      <w:rFonts w:asciiTheme="minorHAnsi" w:hAnsiTheme="minorHAnsi" w:eastAsiaTheme="minorEastAsia"/>
    </w:r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rPr>
      <w:rFonts w:asciiTheme="minorHAnsi" w:hAnsiTheme="minorHAnsi" w:eastAsiaTheme="minorEastAsia"/>
    </w:r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TotalTime>
  <Pages>1</Pages>
  <Words>0</Words>
  <Characters>349</Characters>
  <Application>JUST Note</Application>
  <Lines>50</Lines>
  <Paragraphs>33</Paragraphs>
  <CharactersWithSpaces>1842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岩渕　由紀</dc:creator>
  <cp:lastModifiedBy>北茨城市</cp:lastModifiedBy>
  <cp:lastPrinted>2015-04-29T06:32:00Z</cp:lastPrinted>
  <dcterms:created xsi:type="dcterms:W3CDTF">2015-04-28T02:25:00Z</dcterms:created>
  <dcterms:modified xsi:type="dcterms:W3CDTF">2026-08-12T04:37:44Z</dcterms:modified>
  <cp:revision>17</cp:revision>
</cp:coreProperties>
</file>