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（別紙３）</w:t>
      </w: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個票（自家消費型太陽光発電設備・蓄電池（家庭用））</w:t>
      </w: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１　設置場所等</w:t>
      </w:r>
    </w:p>
    <w:tbl>
      <w:tblPr>
        <w:tblStyle w:val="40"/>
        <w:tblW w:w="8745" w:type="dxa"/>
        <w:tblInd w:w="490" w:type="dxa"/>
        <w:tblLayout w:type="fixed"/>
        <w:tblLook w:firstRow="1" w:lastRow="0" w:firstColumn="1" w:lastColumn="0" w:noHBand="0" w:noVBand="1" w:val="04A0"/>
      </w:tblPr>
      <w:tblGrid>
        <w:gridCol w:w="1995"/>
        <w:gridCol w:w="6750"/>
      </w:tblGrid>
      <w:tr>
        <w:trPr>
          <w:trHeight w:val="512" w:hRule="atLeast"/>
        </w:trPr>
        <w:tc>
          <w:tcPr>
            <w:tcW w:w="1995" w:type="dxa"/>
            <w:vAlign w:val="center"/>
          </w:tcPr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設置場所</w:t>
            </w:r>
          </w:p>
        </w:tc>
        <w:tc>
          <w:tcPr>
            <w:tcW w:w="6750" w:type="dxa"/>
            <w:shd w:val="clear" w:color="auto" w:themeFill="background1" w:themeFillTint="FF" w:themeFillShade="FF"/>
            <w:vAlign w:val="center"/>
          </w:tcPr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北茨城市　　　　　町</w:t>
            </w:r>
          </w:p>
        </w:tc>
      </w:tr>
      <w:tr>
        <w:trPr>
          <w:trHeight w:val="500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事業着手日</w:t>
            </w:r>
          </w:p>
        </w:tc>
        <w:tc>
          <w:tcPr>
            <w:tcW w:w="675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1072" w:firstLineChars="40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  <w:tr>
        <w:trPr>
          <w:trHeight w:val="500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事業完了日</w:t>
            </w:r>
          </w:p>
        </w:tc>
        <w:tc>
          <w:tcPr>
            <w:tcW w:w="675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1072" w:firstLineChars="400"/>
              <w:rPr>
                <w:rFonts w:hint="default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２　設置した自家消費型太陽光発電設備に係る事項</w:t>
      </w:r>
    </w:p>
    <w:tbl>
      <w:tblPr>
        <w:tblStyle w:val="40"/>
        <w:tblW w:w="8745" w:type="dxa"/>
        <w:tblInd w:w="483" w:type="dxa"/>
        <w:tblLayout w:type="fixed"/>
        <w:tblLook w:firstRow="1" w:lastRow="0" w:firstColumn="1" w:lastColumn="0" w:noHBand="0" w:noVBand="1" w:val="04A0"/>
      </w:tblPr>
      <w:tblGrid>
        <w:gridCol w:w="2024"/>
        <w:gridCol w:w="6721"/>
      </w:tblGrid>
      <w:tr>
        <w:trPr>
          <w:trHeight w:val="605" w:hRule="atLeast"/>
        </w:trPr>
        <w:tc>
          <w:tcPr>
            <w:tcW w:w="19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出力</w:t>
            </w:r>
          </w:p>
        </w:tc>
        <w:tc>
          <w:tcPr>
            <w:tcW w:w="6626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①太陽光パネル合計出力</w:t>
            </w:r>
          </w:p>
          <w:p>
            <w:pPr>
              <w:pStyle w:val="35"/>
              <w:wordWrap w:val="0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　　　　　　　　　　</w:t>
            </w:r>
          </w:p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18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JIS</w:t>
            </w: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等に基づく公称最大出力の合計値</w:t>
            </w:r>
          </w:p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②パワーコンディショナーの定格出力</w:t>
            </w:r>
          </w:p>
          <w:p>
            <w:pPr>
              <w:pStyle w:val="0"/>
              <w:wordWrap w:val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　　　　　　　　　　</w:t>
            </w:r>
          </w:p>
        </w:tc>
      </w:tr>
      <w:tr>
        <w:trPr>
          <w:trHeight w:val="605" w:hRule="atLeast"/>
        </w:trPr>
        <w:tc>
          <w:tcPr>
            <w:tcW w:w="19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自家消費率</w:t>
            </w:r>
          </w:p>
        </w:tc>
        <w:tc>
          <w:tcPr>
            <w:tcW w:w="6626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％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  <w:p>
            <w:pPr>
              <w:pStyle w:val="0"/>
              <w:spacing w:line="240" w:lineRule="exact"/>
              <w:rPr>
                <w:rFonts w:hint="default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※消費電力量÷発電量の実績（提出時に記載できないときは以下に理由を記載すること。）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理由（　　　　　　　　　　　　　　　　　　　　　　　　　　　　　　　　）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３　設置した蓄電池に係る事項</w:t>
      </w:r>
    </w:p>
    <w:tbl>
      <w:tblPr>
        <w:tblStyle w:val="40"/>
        <w:tblW w:w="8745" w:type="dxa"/>
        <w:tblInd w:w="499" w:type="dxa"/>
        <w:tblLayout w:type="fixed"/>
        <w:tblLook w:firstRow="1" w:lastRow="0" w:firstColumn="1" w:lastColumn="0" w:noHBand="0" w:noVBand="1" w:val="04A0"/>
      </w:tblPr>
      <w:tblGrid>
        <w:gridCol w:w="2848"/>
        <w:gridCol w:w="5897"/>
      </w:tblGrid>
      <w:tr>
        <w:trPr>
          <w:trHeight w:val="605" w:hRule="atLeast"/>
        </w:trPr>
        <w:tc>
          <w:tcPr>
            <w:tcW w:w="28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メーカー名・形式</w:t>
            </w:r>
          </w:p>
        </w:tc>
        <w:tc>
          <w:tcPr>
            <w:tcW w:w="5897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</w:p>
        </w:tc>
      </w:tr>
      <w:tr>
        <w:trPr>
          <w:trHeight w:val="605" w:hRule="atLeast"/>
        </w:trPr>
        <w:tc>
          <w:tcPr>
            <w:tcW w:w="28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蓄電容量</w:t>
            </w:r>
          </w:p>
        </w:tc>
        <w:tc>
          <w:tcPr>
            <w:tcW w:w="5897" w:type="dxa"/>
            <w:shd w:val="clear" w:color="auto" w:themeFill="background1" w:themeFillTint="FF" w:themeFillShade="FF"/>
            <w:vAlign w:val="bottom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h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　　　　　　　　　　</w:t>
            </w: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ind w:left="476" w:leftChars="200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sectPr>
      <w:pgSz w:w="11906" w:h="16838"/>
      <w:pgMar w:top="1134" w:right="964" w:bottom="964" w:left="1417" w:header="851" w:footer="284" w:gutter="0"/>
      <w:cols w:space="720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kern w:val="2"/>
      <w:sz w:val="21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paragraph" w:styleId="31">
    <w:name w:val="caption"/>
    <w:basedOn w:val="0"/>
    <w:next w:val="33"/>
    <w:link w:val="32"/>
    <w:uiPriority w:val="0"/>
    <w:semiHidden/>
    <w:qFormat/>
    <w:pPr>
      <w:keepNext w:val="1"/>
      <w:keepLines w:val="1"/>
      <w:widowControl w:val="1"/>
      <w:spacing w:before="205" w:beforeLines="50" w:beforeAutospacing="0" w:after="205" w:afterLines="50" w:afterAutospacing="0"/>
      <w:contextualSpacing w:val="1"/>
      <w:jc w:val="center"/>
    </w:pPr>
    <w:rPr>
      <w:rFonts w:ascii="Arial" w:hAnsi="Arial" w:eastAsia="ＭＳ ゴシック"/>
    </w:rPr>
  </w:style>
  <w:style w:type="character" w:styleId="32" w:customStyle="1">
    <w:name w:val="図表番号 (文字)"/>
    <w:next w:val="32"/>
    <w:link w:val="31"/>
    <w:uiPriority w:val="0"/>
    <w:rPr>
      <w:rFonts w:ascii="Arial" w:hAnsi="Arial" w:eastAsia="ＭＳ ゴシック"/>
      <w:kern w:val="2"/>
      <w:sz w:val="21"/>
    </w:rPr>
  </w:style>
  <w:style w:type="paragraph" w:styleId="33">
    <w:name w:val="Body Text"/>
    <w:basedOn w:val="0"/>
    <w:next w:val="33"/>
    <w:link w:val="34"/>
    <w:uiPriority w:val="0"/>
  </w:style>
  <w:style w:type="character" w:styleId="34" w:customStyle="1">
    <w:name w:val="本文 (文字)"/>
    <w:next w:val="34"/>
    <w:link w:val="33"/>
    <w:uiPriority w:val="0"/>
    <w:rPr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>
    <w:name w:val="footnote text"/>
    <w:basedOn w:val="0"/>
    <w:next w:val="38"/>
    <w:link w:val="39"/>
    <w:uiPriority w:val="0"/>
    <w:semiHidden/>
    <w:pPr>
      <w:snapToGrid w:val="0"/>
      <w:jc w:val="left"/>
    </w:pPr>
  </w:style>
  <w:style w:type="character" w:styleId="39" w:customStyle="1">
    <w:name w:val="脚注文字列 (文字)"/>
    <w:basedOn w:val="10"/>
    <w:next w:val="39"/>
    <w:link w:val="38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1641</TotalTime>
  <Pages>1</Pages>
  <Words>4</Words>
  <Characters>265</Characters>
  <Application>JUST Note</Application>
  <Lines>30</Lines>
  <Paragraphs>24</Paragraphs>
  <CharactersWithSpaces>321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2026-03-30T01:12:00Z</cp:lastPrinted>
  <dcterms:created xsi:type="dcterms:W3CDTF">2024-04-01T06:08:00Z</dcterms:created>
  <dcterms:modified xsi:type="dcterms:W3CDTF">2026-04-24T04:56:14Z</dcterms:modified>
  <cp:revision>20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0x01010060ABA4F1B5428A45BA756470C4A01D69</vt:lpwstr>
  </property>
</Properties>
</file>