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spacing w:val="5"/>
          <w:kern w:val="0"/>
          <w:sz w:val="24"/>
        </w:rPr>
        <w:t>様式第４号（第７条関係）</w:t>
      </w:r>
    </w:p>
    <w:p>
      <w:pPr>
        <w:pStyle w:val="0"/>
        <w:spacing w:after="0" w:afterLines="0" w:afterAutospacing="0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0"/>
        <w:spacing w:after="0" w:afterLines="0" w:afterAutospacing="0"/>
        <w:jc w:val="righ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年　　月　　日</w:t>
      </w:r>
    </w:p>
    <w:p>
      <w:pPr>
        <w:pStyle w:val="0"/>
        <w:spacing w:after="0" w:afterLines="0" w:afterAutospacing="0"/>
        <w:ind w:firstLine="268" w:firstLineChars="100"/>
        <w:rPr>
          <w:rFonts w:hint="default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（宛先）北茨城市長</w:t>
      </w:r>
    </w:p>
    <w:p>
      <w:pPr>
        <w:pStyle w:val="0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kern w:val="0"/>
          <w:sz w:val="24"/>
        </w:rPr>
      </w:pPr>
    </w:p>
    <w:tbl>
      <w:tblPr>
        <w:tblStyle w:val="31"/>
        <w:tblW w:w="723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57"/>
        <w:gridCol w:w="2251"/>
        <w:gridCol w:w="236"/>
        <w:gridCol w:w="2902"/>
        <w:gridCol w:w="284"/>
      </w:tblGrid>
      <w:tr>
        <w:trPr>
          <w:trHeight w:val="466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（申請者）</w:t>
            </w:r>
          </w:p>
        </w:tc>
        <w:tc>
          <w:tcPr>
            <w:tcW w:w="2256" w:type="dxa"/>
            <w:vAlign w:val="bottom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住所又は所在地</w:t>
            </w:r>
          </w:p>
        </w:tc>
        <w:tc>
          <w:tcPr>
            <w:tcW w:w="222" w:type="dxa"/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256" w:type="dxa"/>
            <w:vAlign w:val="bottom"/>
          </w:tcPr>
          <w:p>
            <w:pPr>
              <w:pStyle w:val="0"/>
              <w:spacing w:after="0" w:afterLines="0" w:afterAutospacing="0" w:line="280" w:lineRule="exac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氏名又は名称</w:t>
            </w:r>
            <w:r>
              <w:rPr>
                <w:rFonts w:hint="eastAsia"/>
                <w:snapToGrid w:val="0"/>
                <w:kern w:val="0"/>
                <w:sz w:val="24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及び代表者氏名</w:t>
            </w:r>
          </w:p>
        </w:tc>
        <w:tc>
          <w:tcPr>
            <w:tcW w:w="222" w:type="dxa"/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9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  <w:tc>
          <w:tcPr>
            <w:tcW w:w="284" w:type="dxa"/>
            <w:vAlign w:val="top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</w:tbl>
    <w:p>
      <w:pPr>
        <w:pStyle w:val="23"/>
        <w:tabs>
          <w:tab w:val="clear" w:pos="4252"/>
          <w:tab w:val="clear" w:pos="8504"/>
        </w:tabs>
        <w:snapToGrid w:val="1"/>
        <w:spacing w:after="0" w:afterLines="0" w:afterAutospacing="0"/>
        <w:jc w:val="center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23"/>
        <w:tabs>
          <w:tab w:val="clear" w:pos="4252"/>
          <w:tab w:val="clear" w:pos="8504"/>
        </w:tabs>
        <w:snapToGrid w:val="1"/>
        <w:spacing w:after="0" w:afterLines="0" w:afterAutospacing="0"/>
        <w:jc w:val="center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北茨城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市重点対策加速化事業補助金</w:t>
      </w:r>
      <w:r>
        <w:rPr>
          <w:rFonts w:hint="eastAsia" w:ascii="ＭＳ 明朝" w:hAnsi="ＭＳ 明朝" w:eastAsia="ＭＳ 明朝"/>
          <w:snapToGrid w:val="0"/>
          <w:spacing w:val="5"/>
          <w:kern w:val="0"/>
          <w:sz w:val="24"/>
        </w:rPr>
        <w:t>変更等承認申請書</w:t>
      </w:r>
    </w:p>
    <w:p>
      <w:pPr>
        <w:pStyle w:val="0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0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　　　　　年　　月　　日付け　　第　　　　号により交付決定のあった北茨城市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重点対策加速化事業補助金について、申請の内容を変更（中止）したいので、北茨城市重点対策加速化事業補助金交付要綱第７条第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1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項の規定により下記のとおり申請します。</w:t>
      </w:r>
    </w:p>
    <w:p>
      <w:pPr>
        <w:pStyle w:val="0"/>
        <w:spacing w:after="0" w:afterLines="0" w:afterAutospacing="0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0"/>
        <w:spacing w:after="0" w:afterLines="0" w:afterAutospacing="0"/>
        <w:jc w:val="center"/>
        <w:rPr>
          <w:rFonts w:hint="default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記</w:t>
      </w: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１　補助対象事業と変更申請額　</w:t>
      </w:r>
    </w:p>
    <w:tbl>
      <w:tblPr>
        <w:tblStyle w:val="31"/>
        <w:tblW w:w="916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312"/>
        <w:gridCol w:w="1951"/>
        <w:gridCol w:w="1951"/>
        <w:gridCol w:w="1952"/>
      </w:tblGrid>
      <w:tr>
        <w:trPr/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補助金の種類</w:t>
            </w:r>
          </w:p>
        </w:tc>
        <w:tc>
          <w:tcPr>
            <w:tcW w:w="1951" w:type="dxa"/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交付決定額（Ａ）</w:t>
            </w:r>
          </w:p>
        </w:tc>
        <w:tc>
          <w:tcPr>
            <w:tcW w:w="1951" w:type="dxa"/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変更申請額（Ｂ）</w:t>
            </w:r>
          </w:p>
        </w:tc>
        <w:tc>
          <w:tcPr>
            <w:tcW w:w="1952" w:type="dxa"/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差引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（Ｂ）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（Ａ）</w:t>
            </w:r>
          </w:p>
        </w:tc>
      </w:tr>
      <w:tr>
        <w:trPr>
          <w:trHeight w:val="812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自家消費型太陽光発電設備・蓄電池導入（事業用）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</w:tr>
      <w:tr>
        <w:trPr>
          <w:trHeight w:val="336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（うち太陽光発電設備）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</w:tr>
      <w:tr>
        <w:trPr>
          <w:trHeight w:val="93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（うち蓄電池）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</w:tr>
      <w:tr>
        <w:trPr>
          <w:trHeight w:val="703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営農型太陽光発電設備</w:t>
            </w:r>
          </w:p>
          <w:p>
            <w:pPr>
              <w:pStyle w:val="0"/>
              <w:spacing w:after="0" w:afterLines="0" w:afterAutospacing="0" w:line="320" w:lineRule="exac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（ソーラーシェアリング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</w:tr>
      <w:tr>
        <w:trPr>
          <w:trHeight w:val="703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自家消費型太陽光発電</w:t>
            </w:r>
            <w:r>
              <w:rPr>
                <w:rFonts w:hint="eastAsia" w:ascii="ＭＳ 明朝" w:hAnsi="ＭＳ 明朝" w:eastAsia="ＭＳ 明朝"/>
                <w:sz w:val="24"/>
              </w:rPr>
              <w:t>設備</w:t>
            </w:r>
            <w:r>
              <w:rPr>
                <w:rFonts w:hint="default" w:ascii="ＭＳ 明朝" w:hAnsi="ＭＳ 明朝" w:eastAsia="ＭＳ 明朝"/>
                <w:sz w:val="24"/>
              </w:rPr>
              <w:t>・蓄</w:t>
            </w:r>
            <w:r>
              <w:rPr>
                <w:rFonts w:hint="eastAsia" w:ascii="ＭＳ 明朝" w:hAnsi="ＭＳ 明朝" w:eastAsia="ＭＳ 明朝"/>
                <w:sz w:val="24"/>
              </w:rPr>
              <w:t>電池</w:t>
            </w:r>
            <w:r>
              <w:rPr>
                <w:rFonts w:hint="default" w:ascii="ＭＳ 明朝" w:hAnsi="ＭＳ 明朝" w:eastAsia="ＭＳ 明朝"/>
                <w:sz w:val="24"/>
              </w:rPr>
              <w:t>（</w:t>
            </w:r>
            <w:r>
              <w:rPr>
                <w:rFonts w:hint="eastAsia"/>
              </w:rPr>
              <w:t>家庭</w:t>
            </w:r>
            <w:r>
              <w:rPr>
                <w:rFonts w:hint="default" w:ascii="ＭＳ 明朝" w:hAnsi="ＭＳ 明朝" w:eastAsia="ＭＳ 明朝"/>
                <w:sz w:val="24"/>
              </w:rPr>
              <w:t>用）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</w:tr>
      <w:tr>
        <w:trPr>
          <w:trHeight w:val="334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（うち太陽光発電設備）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</w:tr>
      <w:tr>
        <w:trPr>
          <w:trHeight w:val="334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（うち蓄電池）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 xml:space="preserve">(          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)</w:t>
            </w:r>
          </w:p>
        </w:tc>
      </w:tr>
      <w:tr>
        <w:trPr>
          <w:trHeight w:val="435" w:hRule="atLeast"/>
        </w:trPr>
        <w:tc>
          <w:tcPr>
            <w:tcW w:w="3312" w:type="dxa"/>
            <w:vAlign w:val="top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ネット・ゼロ・エネルギー・ハウス（ＺＥＨ）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</w:tr>
      <w:tr>
        <w:trPr>
          <w:trHeight w:val="703" w:hRule="atLeast"/>
        </w:trPr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 w:line="32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4"/>
              </w:rPr>
              <w:t>既存住宅断熱改修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1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  <w:tc>
          <w:tcPr>
            <w:tcW w:w="1952" w:type="dxa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spacing w:val="5"/>
                <w:kern w:val="0"/>
                <w:sz w:val="24"/>
              </w:rPr>
              <w:t>円</w:t>
            </w:r>
          </w:p>
        </w:tc>
      </w:tr>
      <w:tr>
        <w:trPr>
          <w:trHeight w:val="615" w:hRule="atLeast"/>
        </w:trPr>
        <w:tc>
          <w:tcPr>
            <w:tcW w:w="3312" w:type="dxa"/>
            <w:tcBorders>
              <w:top w:val="none" w:color="auto" w:sz="0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合計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19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円</w:t>
            </w:r>
          </w:p>
        </w:tc>
      </w:tr>
      <w:tr>
        <w:trPr/>
        <w:tc>
          <w:tcPr>
            <w:tcW w:w="3312" w:type="dxa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  <w:t>その他変更事項</w:t>
            </w:r>
            <w:bookmarkStart w:id="0" w:name="_GoBack"/>
            <w:bookmarkEnd w:id="0"/>
          </w:p>
        </w:tc>
        <w:tc>
          <w:tcPr>
            <w:tcW w:w="58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napToGrid w:val="0"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２　変更理由</w:t>
      </w: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dstrike w:val="1"/>
          <w:snapToGrid w:val="0"/>
          <w:color w:val="FF0000"/>
          <w:kern w:val="0"/>
          <w:sz w:val="24"/>
        </w:rPr>
      </w:pP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24"/>
        </w:rPr>
        <w:t>３</w:t>
      </w: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　変更後の事業期間</w:t>
      </w: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color w:val="000000" w:themeColor="text1"/>
          <w:kern w:val="0"/>
          <w:sz w:val="24"/>
        </w:rPr>
        <w:t>　　　　　年　　　月　　　日から　　　年　　　月　　　日まで</w:t>
      </w:r>
    </w:p>
    <w:p>
      <w:pPr>
        <w:pStyle w:val="0"/>
        <w:spacing w:after="0" w:afterLines="0" w:afterAutospacing="0" w:line="276" w:lineRule="auto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</w:p>
    <w:p>
      <w:pPr>
        <w:pStyle w:val="15"/>
        <w:widowControl w:val="1"/>
        <w:spacing w:after="0" w:afterLines="0" w:afterAutospacing="0"/>
        <w:ind w:left="0" w:leftChars="0"/>
        <w:jc w:val="left"/>
        <w:rPr>
          <w:rFonts w:hint="default" w:ascii="ＭＳ 明朝" w:hAnsi="ＭＳ 明朝" w:eastAsia="ＭＳ 明朝"/>
          <w:snapToGrid w:val="0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spacing w:val="5"/>
          <w:kern w:val="0"/>
          <w:sz w:val="24"/>
        </w:rPr>
        <w:t>※　変更後の様式第１号別紙１から別紙５の１までのいずれかを添付すること。</w:t>
      </w:r>
    </w:p>
    <w:sectPr>
      <w:footerReference r:id="rId5" w:type="default"/>
      <w:pgSz w:w="11906" w:h="16838"/>
      <w:pgMar w:top="1134" w:right="964" w:bottom="964" w:left="1418" w:header="720" w:footer="720" w:gutter="0"/>
      <w:cols w:space="720"/>
      <w:noEndnote w:val="1"/>
      <w:textDirection w:val="lrTb"/>
      <w:docGrid w:type="linesAndChars" w:linePitch="421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19"/>
  <w:drawingGridHorizontalSpacing w:val="237"/>
  <w:drawingGridVerticalSpacing w:val="210"/>
  <w:displayHorizontalDrawingGridEvery w:val="0"/>
  <w:displayVerticalDrawingGridEvery w:val="2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footnote text"/>
    <w:basedOn w:val="0"/>
    <w:next w:val="28"/>
    <w:link w:val="29"/>
    <w:uiPriority w:val="0"/>
    <w:semiHidden/>
    <w:pPr>
      <w:snapToGrid w:val="0"/>
      <w:jc w:val="left"/>
    </w:pPr>
  </w:style>
  <w:style w:type="character" w:styleId="29" w:customStyle="1">
    <w:name w:val="脚注文字列 (文字)"/>
    <w:basedOn w:val="10"/>
    <w:next w:val="29"/>
    <w:link w:val="28"/>
    <w:uiPriority w:val="0"/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728</TotalTime>
  <Pages>2</Pages>
  <Words>2</Words>
  <Characters>465</Characters>
  <Application>JUST Note</Application>
  <Lines>101</Lines>
  <Paragraphs>60</Paragraphs>
  <Company>北茨城市</Company>
  <CharactersWithSpaces>629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2026-04-30T00:37:01Z</cp:lastPrinted>
  <dcterms:created xsi:type="dcterms:W3CDTF">2022-08-26T07:17:00Z</dcterms:created>
  <dcterms:modified xsi:type="dcterms:W3CDTF">2026-05-06T23:54:09Z</dcterms:modified>
  <cp:revision>54</cp:revision>
</cp:coreProperties>
</file>