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kinsoku w:val="0"/>
        <w:jc w:val="center"/>
        <w:rPr>
          <w:rFonts w:hint="default" w:ascii="ＭＳ 明朝" w:hAnsi="ＭＳ 明朝" w:eastAsia="ＭＳ 明朝"/>
          <w:color w:val="00B0F0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page">
                  <wp:posOffset>374650</wp:posOffset>
                </wp:positionH>
                <wp:positionV relativeFrom="topMargin">
                  <wp:posOffset>120650</wp:posOffset>
                </wp:positionV>
                <wp:extent cx="1555750" cy="323850"/>
                <wp:effectExtent l="0" t="0" r="635" b="635"/>
                <wp:wrapNone/>
                <wp:docPr id="1026" name="正方形/長方形 9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9"/>
                      <wps:cNvSpPr/>
                      <wps:spPr>
                        <a:xfrm>
                          <a:off x="0" y="0"/>
                          <a:ext cx="15557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ＭＳ 明朝" w:hAnsi="ＭＳ 明朝" w:eastAsia="ＭＳ 明朝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color w:val="FFFFFF" w:themeColor="background1"/>
                                <w:sz w:val="18"/>
                              </w:rPr>
                              <w:t>様式第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FFFFFF" w:themeColor="background1"/>
                                <w:sz w:val="18"/>
                              </w:rPr>
                              <w:t>32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color w:val="FFFFFF" w:themeColor="background1"/>
                                <w:sz w:val="18"/>
                              </w:rPr>
                              <w:t>号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color w:val="FFFFFF" w:themeColor="background1"/>
                                <w:sz w:val="18"/>
                              </w:rPr>
                              <w:t>(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color w:val="FFFFFF" w:themeColor="background1"/>
                                <w:sz w:val="18"/>
                              </w:rPr>
                              <w:t>第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FFFFFF" w:themeColor="background1"/>
                                <w:sz w:val="18"/>
                              </w:rPr>
                              <w:t>30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color w:val="FFFFFF" w:themeColor="background1"/>
                                <w:sz w:val="18"/>
                              </w:rPr>
                              <w:t>条関係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color w:val="FFFFFF" w:themeColor="background1"/>
                                <w:sz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9" style="mso-position-vertical-relative:top-margin-area;z-index:2;mso-wrap-distance-left:9pt;width:122.5pt;height:25.5pt;mso-position-horizontal-relative:page;position:absolute;margin-left:29.5pt;margin-top:9.5pt;mso-wrap-distance-bottom:0pt;mso-wrap-distance-right:9pt;mso-wrap-distance-top:0pt;v-text-anchor:middle;" o:spid="_x0000_s1026" o:allowincell="t" o:allowoverlap="t" filled="f" stroked="f" strokecolor="#32528f" strokeweight="1pt" o:spt="1">
                <v:fill/>
                <v:stroke linestyle="single" miterlimit="8" endcap="flat" dashstyl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ＭＳ 明朝" w:hAnsi="ＭＳ 明朝" w:eastAsia="ＭＳ 明朝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color w:val="FFFFFF" w:themeColor="background1"/>
                          <w:sz w:val="18"/>
                        </w:rPr>
                        <w:t>様式第</w:t>
                      </w:r>
                      <w:r>
                        <w:rPr>
                          <w:rFonts w:hint="eastAsia" w:ascii="ＭＳ 明朝" w:hAnsi="ＭＳ 明朝" w:eastAsia="ＭＳ 明朝"/>
                          <w:color w:val="FFFFFF" w:themeColor="background1"/>
                          <w:sz w:val="18"/>
                        </w:rPr>
                        <w:t>32</w:t>
                      </w:r>
                      <w:r>
                        <w:rPr>
                          <w:rFonts w:hint="default" w:ascii="ＭＳ 明朝" w:hAnsi="ＭＳ 明朝" w:eastAsia="ＭＳ 明朝"/>
                          <w:color w:val="FFFFFF" w:themeColor="background1"/>
                          <w:sz w:val="18"/>
                        </w:rPr>
                        <w:t>号</w:t>
                      </w:r>
                      <w:r>
                        <w:rPr>
                          <w:rFonts w:hint="default" w:ascii="ＭＳ 明朝" w:hAnsi="ＭＳ 明朝" w:eastAsia="ＭＳ 明朝"/>
                          <w:color w:val="FFFFFF" w:themeColor="background1"/>
                          <w:sz w:val="18"/>
                        </w:rPr>
                        <w:t>(</w:t>
                      </w:r>
                      <w:r>
                        <w:rPr>
                          <w:rFonts w:hint="default" w:ascii="ＭＳ 明朝" w:hAnsi="ＭＳ 明朝" w:eastAsia="ＭＳ 明朝"/>
                          <w:color w:val="FFFFFF" w:themeColor="background1"/>
                          <w:sz w:val="18"/>
                        </w:rPr>
                        <w:t>第</w:t>
                      </w:r>
                      <w:r>
                        <w:rPr>
                          <w:rFonts w:hint="eastAsia" w:ascii="ＭＳ 明朝" w:hAnsi="ＭＳ 明朝" w:eastAsia="ＭＳ 明朝"/>
                          <w:color w:val="FFFFFF" w:themeColor="background1"/>
                          <w:sz w:val="18"/>
                        </w:rPr>
                        <w:t>30</w:t>
                      </w:r>
                      <w:r>
                        <w:rPr>
                          <w:rFonts w:hint="default" w:ascii="ＭＳ 明朝" w:hAnsi="ＭＳ 明朝" w:eastAsia="ＭＳ 明朝"/>
                          <w:color w:val="FFFFFF" w:themeColor="background1"/>
                          <w:sz w:val="18"/>
                        </w:rPr>
                        <w:t>条関係</w:t>
                      </w:r>
                      <w:r>
                        <w:rPr>
                          <w:rFonts w:hint="default" w:ascii="ＭＳ 明朝" w:hAnsi="ＭＳ 明朝" w:eastAsia="ＭＳ 明朝"/>
                          <w:color w:val="FFFFFF" w:themeColor="background1"/>
                          <w:sz w:val="18"/>
                        </w:rPr>
                        <w:t>)</w:t>
                      </w:r>
                    </w:p>
                  </w:txbxContent>
                </v:textbox>
                <v:imagedata o:title=""/>
                <w10:wrap type="none" anchorx="page"/>
              </v:rect>
            </w:pict>
          </mc:Fallback>
        </mc:AlternateContent>
      </w:r>
      <w:r>
        <w:rPr>
          <w:rFonts w:hint="eastAsia" w:ascii="ＭＳ 明朝" w:hAnsi="ＭＳ 明朝" w:eastAsia="ＭＳ 明朝"/>
          <w:b w:val="1"/>
          <w:sz w:val="28"/>
        </w:rPr>
        <w:t>介護保険負担限度額認定申請書</w:t>
      </w:r>
    </w:p>
    <w:p>
      <w:pPr>
        <w:pStyle w:val="0"/>
        <w:spacing w:line="200" w:lineRule="exact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　　　　　　　　　　　　　　　　　　　　　　　　　　　　　　　　　　　　　　　　　　　年　　　月　　　日</w:t>
      </w:r>
    </w:p>
    <w:p>
      <w:pPr>
        <w:pStyle w:val="0"/>
        <w:spacing w:line="200" w:lineRule="exact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（申請先）</w:t>
      </w:r>
    </w:p>
    <w:p>
      <w:pPr>
        <w:pStyle w:val="0"/>
        <w:ind w:firstLine="400" w:firstLineChars="200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北茨城市長　様</w:t>
      </w:r>
    </w:p>
    <w:p>
      <w:pPr>
        <w:pStyle w:val="0"/>
        <w:ind w:firstLine="200" w:firstLineChars="100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次のとおり関係書類を添えて、食費・居住費（滞在費）に係る負担限度額認定を申請します。</w:t>
      </w:r>
    </w:p>
    <w:tbl>
      <w:tblPr>
        <w:tblStyle w:val="23"/>
        <w:tblW w:w="104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690"/>
        <w:gridCol w:w="2805"/>
        <w:gridCol w:w="1216"/>
        <w:gridCol w:w="408"/>
        <w:gridCol w:w="408"/>
        <w:gridCol w:w="393"/>
        <w:gridCol w:w="393"/>
        <w:gridCol w:w="394"/>
        <w:gridCol w:w="393"/>
        <w:gridCol w:w="393"/>
        <w:gridCol w:w="393"/>
        <w:gridCol w:w="394"/>
        <w:gridCol w:w="393"/>
        <w:gridCol w:w="393"/>
        <w:gridCol w:w="394"/>
      </w:tblGrid>
      <w:tr>
        <w:trPr/>
        <w:tc>
          <w:tcPr>
            <w:tcW w:w="169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66"/>
                <w:sz w:val="20"/>
                <w:fitText w:val="1200" w:id="1"/>
              </w:rPr>
              <w:t>フリガ</w:t>
            </w:r>
            <w:r>
              <w:rPr>
                <w:rFonts w:hint="eastAsia" w:ascii="ＭＳ 明朝" w:hAnsi="ＭＳ 明朝" w:eastAsia="ＭＳ 明朝"/>
                <w:spacing w:val="2"/>
                <w:sz w:val="20"/>
                <w:fitText w:val="1200" w:id="1"/>
              </w:rPr>
              <w:t>ナ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  <w:fitText w:val="1200" w:id="2"/>
              </w:rPr>
              <w:t>被保険者氏名</w:t>
            </w:r>
          </w:p>
        </w:tc>
        <w:tc>
          <w:tcPr>
            <w:tcW w:w="2805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032" w:type="dxa"/>
            <w:gridSpan w:val="3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20"/>
                <w:sz w:val="20"/>
                <w:fitText w:val="1400" w:id="3"/>
              </w:rPr>
              <w:t>被保険者番</w:t>
            </w:r>
            <w:r>
              <w:rPr>
                <w:rFonts w:hint="eastAsia" w:ascii="ＭＳ 明朝" w:hAnsi="ＭＳ 明朝" w:eastAsia="ＭＳ 明朝"/>
                <w:sz w:val="20"/>
                <w:fitText w:val="1400" w:id="3"/>
              </w:rPr>
              <w:t>号</w:t>
            </w:r>
          </w:p>
        </w:tc>
        <w:tc>
          <w:tcPr>
            <w:tcW w:w="393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393" w:type="dxa"/>
            <w:vMerge w:val="restart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394" w:type="dxa"/>
            <w:vMerge w:val="restart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393" w:type="dxa"/>
            <w:vMerge w:val="restart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393" w:type="dxa"/>
            <w:vMerge w:val="restart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393" w:type="dxa"/>
            <w:vMerge w:val="restart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394" w:type="dxa"/>
            <w:vMerge w:val="restart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393" w:type="dxa"/>
            <w:vMerge w:val="restart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393" w:type="dxa"/>
            <w:vMerge w:val="restart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394" w:type="dxa"/>
            <w:vMerge w:val="restart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259" w:hRule="atLeast"/>
        </w:trPr>
        <w:tc>
          <w:tcPr>
            <w:tcW w:w="1690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805" w:type="dxa"/>
            <w:vMerge w:val="restart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032" w:type="dxa"/>
            <w:gridSpan w:val="3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39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393" w:type="dxa"/>
            <w:vMerge w:val="continue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394" w:type="dxa"/>
            <w:vMerge w:val="continue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393" w:type="dxa"/>
            <w:vMerge w:val="continue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393" w:type="dxa"/>
            <w:vMerge w:val="continue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393" w:type="dxa"/>
            <w:vMerge w:val="continue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394" w:type="dxa"/>
            <w:vMerge w:val="continue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393" w:type="dxa"/>
            <w:vMerge w:val="continue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393" w:type="dxa"/>
            <w:vMerge w:val="continue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394" w:type="dxa"/>
            <w:vMerge w:val="continue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529" w:hRule="atLeast"/>
        </w:trPr>
        <w:tc>
          <w:tcPr>
            <w:tcW w:w="1690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21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33"/>
                <w:sz w:val="20"/>
                <w:fitText w:val="1000" w:id="4"/>
              </w:rPr>
              <w:t>個人番</w:t>
            </w:r>
            <w:r>
              <w:rPr>
                <w:rFonts w:hint="eastAsia" w:ascii="ＭＳ 明朝" w:hAnsi="ＭＳ 明朝" w:eastAsia="ＭＳ 明朝"/>
                <w:spacing w:val="1"/>
                <w:sz w:val="20"/>
                <w:fitText w:val="1000" w:id="4"/>
              </w:rPr>
              <w:t>号</w:t>
            </w:r>
          </w:p>
        </w:tc>
        <w:tc>
          <w:tcPr>
            <w:tcW w:w="4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08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393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393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394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393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393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393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394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393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393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394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529" w:hRule="atLeast"/>
        </w:trPr>
        <w:tc>
          <w:tcPr>
            <w:tcW w:w="1690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032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100"/>
                <w:sz w:val="20"/>
                <w:highlight w:val="none"/>
                <w:fitText w:val="1400" w:id="5"/>
              </w:rPr>
              <w:t>生年月</w:t>
            </w: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  <w:fitText w:val="1400" w:id="5"/>
              </w:rPr>
              <w:t>日</w:t>
            </w:r>
          </w:p>
        </w:tc>
        <w:tc>
          <w:tcPr>
            <w:tcW w:w="3933" w:type="dxa"/>
            <w:gridSpan w:val="10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　　　　年　　　月　　　日</w:t>
            </w:r>
          </w:p>
        </w:tc>
      </w:tr>
      <w:tr>
        <w:trPr>
          <w:trHeight w:val="508" w:hRule="atLeast"/>
        </w:trPr>
        <w:tc>
          <w:tcPr>
            <w:tcW w:w="169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300"/>
                <w:sz w:val="20"/>
                <w:highlight w:val="none"/>
                <w:fitText w:val="1000" w:id="6"/>
              </w:rPr>
              <w:t>住</w:t>
            </w: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  <w:fitText w:val="1000" w:id="6"/>
              </w:rPr>
              <w:t>所</w:t>
            </w:r>
          </w:p>
        </w:tc>
        <w:tc>
          <w:tcPr>
            <w:tcW w:w="8770" w:type="dxa"/>
            <w:gridSpan w:val="14"/>
            <w:vAlign w:val="center"/>
          </w:tcPr>
          <w:p>
            <w:pPr>
              <w:pStyle w:val="0"/>
              <w:spacing w:line="180" w:lineRule="exact"/>
              <w:rPr>
                <w:rFonts w:hint="default" w:ascii="ＭＳ 明朝" w:hAnsi="ＭＳ 明朝" w:eastAsia="ＭＳ 明朝"/>
                <w:color w:val="auto"/>
                <w:sz w:val="18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18"/>
                <w:highlight w:val="none"/>
              </w:rPr>
              <w:t>〒</w:t>
            </w:r>
          </w:p>
          <w:p>
            <w:pPr>
              <w:pStyle w:val="0"/>
              <w:ind w:firstLine="5000" w:firstLineChars="2500"/>
              <w:rPr>
                <w:rFonts w:hint="default" w:ascii="ＭＳ 明朝" w:hAnsi="ＭＳ 明朝" w:eastAsia="ＭＳ 明朝"/>
                <w:color w:val="auto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電話番号</w:t>
            </w:r>
          </w:p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0"/>
                <w:highlight w:val="none"/>
              </w:rPr>
            </w:pPr>
          </w:p>
        </w:tc>
      </w:tr>
      <w:tr>
        <w:trPr>
          <w:trHeight w:val="800" w:hRule="atLeast"/>
        </w:trPr>
        <w:tc>
          <w:tcPr>
            <w:tcW w:w="1690" w:type="dxa"/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default" w:ascii="ＭＳ 明朝" w:hAnsi="ＭＳ 明朝" w:eastAsia="ＭＳ 明朝"/>
                <w:color w:val="auto"/>
                <w:sz w:val="18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18"/>
                <w:highlight w:val="none"/>
              </w:rPr>
              <w:t>入所（院）した</w:t>
            </w:r>
          </w:p>
          <w:p>
            <w:pPr>
              <w:pStyle w:val="0"/>
              <w:spacing w:line="220" w:lineRule="exact"/>
              <w:jc w:val="center"/>
              <w:rPr>
                <w:rFonts w:hint="default" w:ascii="ＭＳ 明朝" w:hAnsi="ＭＳ 明朝" w:eastAsia="ＭＳ 明朝"/>
                <w:color w:val="auto"/>
                <w:sz w:val="18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18"/>
                <w:highlight w:val="none"/>
              </w:rPr>
              <w:t>介護保険施設の</w:t>
            </w:r>
          </w:p>
          <w:p>
            <w:pPr>
              <w:pStyle w:val="0"/>
              <w:spacing w:line="220" w:lineRule="exact"/>
              <w:jc w:val="center"/>
              <w:rPr>
                <w:rFonts w:hint="default" w:ascii="ＭＳ 明朝" w:hAnsi="ＭＳ 明朝" w:eastAsia="ＭＳ 明朝"/>
                <w:color w:val="auto"/>
                <w:sz w:val="18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18"/>
                <w:highlight w:val="none"/>
              </w:rPr>
              <w:t>所在地及び名称</w:t>
            </w:r>
          </w:p>
          <w:p>
            <w:pPr>
              <w:pStyle w:val="0"/>
              <w:spacing w:line="220" w:lineRule="exact"/>
              <w:jc w:val="center"/>
              <w:rPr>
                <w:rFonts w:hint="default" w:ascii="ＭＳ 明朝" w:hAnsi="ＭＳ 明朝" w:eastAsia="ＭＳ 明朝"/>
                <w:color w:val="auto"/>
                <w:sz w:val="18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18"/>
                <w:highlight w:val="none"/>
              </w:rPr>
              <w:t>（※）</w:t>
            </w:r>
          </w:p>
        </w:tc>
        <w:tc>
          <w:tcPr>
            <w:tcW w:w="8770" w:type="dxa"/>
            <w:gridSpan w:val="14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　　　　　　　　　　　　　　　　　　　　　　　　　電話番号</w:t>
            </w:r>
          </w:p>
        </w:tc>
      </w:tr>
      <w:tr>
        <w:trPr>
          <w:trHeight w:val="510" w:hRule="atLeast"/>
        </w:trPr>
        <w:tc>
          <w:tcPr>
            <w:tcW w:w="1690" w:type="dxa"/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default" w:ascii="ＭＳ 明朝" w:hAnsi="ＭＳ 明朝" w:eastAsia="ＭＳ 明朝"/>
                <w:color w:val="auto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18"/>
                <w:highlight w:val="none"/>
              </w:rPr>
              <w:t>入所（院）年月日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（※）</w:t>
            </w:r>
          </w:p>
        </w:tc>
        <w:tc>
          <w:tcPr>
            <w:tcW w:w="2805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　　　年　</w:t>
            </w: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　月　</w:t>
            </w: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　日</w:t>
            </w:r>
          </w:p>
        </w:tc>
        <w:tc>
          <w:tcPr>
            <w:tcW w:w="5965" w:type="dxa"/>
            <w:gridSpan w:val="13"/>
            <w:vAlign w:val="center"/>
          </w:tcPr>
          <w:p>
            <w:pPr>
              <w:pStyle w:val="0"/>
              <w:spacing w:line="220" w:lineRule="exact"/>
              <w:rPr>
                <w:rFonts w:hint="default" w:ascii="ＭＳ 明朝" w:hAnsi="ＭＳ 明朝" w:eastAsia="ＭＳ 明朝"/>
                <w:color w:val="auto"/>
                <w:sz w:val="18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18"/>
                <w:highlight w:val="none"/>
              </w:rPr>
              <w:t>（※）介護保険施設に入所（院）していない場合及び</w:t>
            </w:r>
          </w:p>
          <w:p>
            <w:pPr>
              <w:pStyle w:val="0"/>
              <w:spacing w:line="220" w:lineRule="exact"/>
              <w:rPr>
                <w:rFonts w:hint="default" w:ascii="ＭＳ 明朝" w:hAnsi="ＭＳ 明朝" w:eastAsia="ＭＳ 明朝"/>
                <w:color w:val="auto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18"/>
                <w:highlight w:val="none"/>
              </w:rPr>
              <w:t>ショートステイを利用している場合は、記入不要です。</w:t>
            </w:r>
          </w:p>
        </w:tc>
      </w:tr>
    </w:tbl>
    <w:p>
      <w:pPr>
        <w:pStyle w:val="0"/>
        <w:spacing w:line="120" w:lineRule="exact"/>
        <w:ind w:firstLine="200" w:firstLineChars="100"/>
        <w:rPr>
          <w:rFonts w:hint="default" w:ascii="ＭＳ 明朝" w:hAnsi="ＭＳ 明朝" w:eastAsia="ＭＳ 明朝"/>
          <w:color w:val="auto"/>
          <w:sz w:val="20"/>
          <w:highlight w:val="none"/>
        </w:rPr>
      </w:pPr>
    </w:p>
    <w:tbl>
      <w:tblPr>
        <w:tblStyle w:val="23"/>
        <w:tblW w:w="10431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91"/>
        <w:gridCol w:w="1205"/>
        <w:gridCol w:w="2806"/>
        <w:gridCol w:w="1185"/>
        <w:gridCol w:w="396"/>
        <w:gridCol w:w="395"/>
        <w:gridCol w:w="395"/>
        <w:gridCol w:w="395"/>
        <w:gridCol w:w="396"/>
        <w:gridCol w:w="395"/>
        <w:gridCol w:w="395"/>
        <w:gridCol w:w="395"/>
        <w:gridCol w:w="396"/>
        <w:gridCol w:w="395"/>
        <w:gridCol w:w="395"/>
        <w:gridCol w:w="396"/>
      </w:tblGrid>
      <w:tr>
        <w:trPr>
          <w:trHeight w:val="328" w:hRule="atLeast"/>
        </w:trPr>
        <w:tc>
          <w:tcPr>
            <w:tcW w:w="1696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配偶者の有無</w:t>
            </w:r>
          </w:p>
        </w:tc>
        <w:tc>
          <w:tcPr>
            <w:tcW w:w="280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有</w:t>
            </w: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　・</w:t>
            </w: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　無</w:t>
            </w:r>
          </w:p>
        </w:tc>
        <w:tc>
          <w:tcPr>
            <w:tcW w:w="5929" w:type="dxa"/>
            <w:gridSpan w:val="13"/>
            <w:vAlign w:val="center"/>
          </w:tcPr>
          <w:p>
            <w:pPr>
              <w:pStyle w:val="0"/>
              <w:spacing w:line="200" w:lineRule="exact"/>
              <w:rPr>
                <w:rFonts w:hint="default" w:ascii="ＭＳ 明朝" w:hAnsi="ＭＳ 明朝" w:eastAsia="ＭＳ 明朝"/>
                <w:color w:val="auto"/>
                <w:sz w:val="18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18"/>
                <w:highlight w:val="none"/>
              </w:rPr>
              <w:t>配偶者の有無が「無」の場合、以下の「配偶者に関する事項」</w:t>
            </w:r>
          </w:p>
          <w:p>
            <w:pPr>
              <w:pStyle w:val="0"/>
              <w:spacing w:line="200" w:lineRule="exact"/>
              <w:rPr>
                <w:rFonts w:hint="default" w:ascii="ＭＳ 明朝" w:hAnsi="ＭＳ 明朝" w:eastAsia="ＭＳ 明朝"/>
                <w:color w:val="auto"/>
                <w:sz w:val="18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18"/>
                <w:highlight w:val="none"/>
              </w:rPr>
              <w:t>については、記載不要です。</w:t>
            </w:r>
          </w:p>
        </w:tc>
      </w:tr>
      <w:tr>
        <w:trPr>
          <w:trHeight w:val="206" w:hRule="atLeast"/>
        </w:trPr>
        <w:tc>
          <w:tcPr>
            <w:tcW w:w="491" w:type="dxa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明朝" w:hAnsi="ＭＳ 明朝" w:eastAsia="ＭＳ 明朝"/>
                <w:color w:val="auto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配偶者に関する事項</w:t>
            </w:r>
          </w:p>
        </w:tc>
        <w:tc>
          <w:tcPr>
            <w:tcW w:w="1205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フリガナ</w:t>
            </w:r>
          </w:p>
        </w:tc>
        <w:tc>
          <w:tcPr>
            <w:tcW w:w="8735" w:type="dxa"/>
            <w:gridSpan w:val="14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0"/>
                <w:highlight w:val="none"/>
              </w:rPr>
            </w:pPr>
          </w:p>
        </w:tc>
      </w:tr>
      <w:tr>
        <w:trPr>
          <w:trHeight w:val="475" w:hRule="atLeast"/>
        </w:trPr>
        <w:tc>
          <w:tcPr>
            <w:tcW w:w="491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205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氏　　名</w:t>
            </w:r>
          </w:p>
        </w:tc>
        <w:tc>
          <w:tcPr>
            <w:tcW w:w="8735" w:type="dxa"/>
            <w:gridSpan w:val="14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0"/>
                <w:highlight w:val="none"/>
              </w:rPr>
            </w:pPr>
          </w:p>
        </w:tc>
      </w:tr>
      <w:tr>
        <w:trPr>
          <w:trHeight w:val="568" w:hRule="atLeast"/>
        </w:trPr>
        <w:tc>
          <w:tcPr>
            <w:tcW w:w="491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20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生年月日</w:t>
            </w:r>
          </w:p>
        </w:tc>
        <w:tc>
          <w:tcPr>
            <w:tcW w:w="2806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年　　</w:t>
            </w: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月　</w:t>
            </w: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　日</w:t>
            </w:r>
          </w:p>
        </w:tc>
        <w:tc>
          <w:tcPr>
            <w:tcW w:w="118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個人番号</w:t>
            </w:r>
          </w:p>
        </w:tc>
        <w:tc>
          <w:tcPr>
            <w:tcW w:w="3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0"/>
                <w:highlight w:val="none"/>
              </w:rPr>
            </w:pPr>
          </w:p>
        </w:tc>
        <w:tc>
          <w:tcPr>
            <w:tcW w:w="395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0"/>
                <w:highlight w:val="none"/>
              </w:rPr>
            </w:pPr>
          </w:p>
        </w:tc>
        <w:tc>
          <w:tcPr>
            <w:tcW w:w="395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0"/>
                <w:highlight w:val="none"/>
              </w:rPr>
            </w:pPr>
          </w:p>
        </w:tc>
        <w:tc>
          <w:tcPr>
            <w:tcW w:w="395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0"/>
                <w:highlight w:val="none"/>
              </w:rPr>
            </w:pPr>
          </w:p>
        </w:tc>
        <w:tc>
          <w:tcPr>
            <w:tcW w:w="396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0"/>
                <w:highlight w:val="none"/>
              </w:rPr>
            </w:pPr>
          </w:p>
        </w:tc>
        <w:tc>
          <w:tcPr>
            <w:tcW w:w="395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0"/>
                <w:highlight w:val="none"/>
              </w:rPr>
            </w:pPr>
          </w:p>
        </w:tc>
        <w:tc>
          <w:tcPr>
            <w:tcW w:w="395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0"/>
                <w:highlight w:val="none"/>
              </w:rPr>
            </w:pPr>
          </w:p>
        </w:tc>
        <w:tc>
          <w:tcPr>
            <w:tcW w:w="395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0"/>
                <w:highlight w:val="none"/>
              </w:rPr>
            </w:pPr>
          </w:p>
        </w:tc>
        <w:tc>
          <w:tcPr>
            <w:tcW w:w="396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0"/>
                <w:highlight w:val="none"/>
              </w:rPr>
            </w:pPr>
          </w:p>
        </w:tc>
        <w:tc>
          <w:tcPr>
            <w:tcW w:w="395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0"/>
                <w:highlight w:val="none"/>
              </w:rPr>
            </w:pPr>
          </w:p>
        </w:tc>
        <w:tc>
          <w:tcPr>
            <w:tcW w:w="395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0"/>
                <w:highlight w:val="none"/>
              </w:rPr>
            </w:pPr>
          </w:p>
        </w:tc>
        <w:tc>
          <w:tcPr>
            <w:tcW w:w="396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0"/>
                <w:highlight w:val="none"/>
              </w:rPr>
            </w:pPr>
          </w:p>
        </w:tc>
      </w:tr>
      <w:tr>
        <w:trPr>
          <w:trHeight w:val="505" w:hRule="atLeast"/>
        </w:trPr>
        <w:tc>
          <w:tcPr>
            <w:tcW w:w="491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20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住　　所</w:t>
            </w:r>
          </w:p>
        </w:tc>
        <w:tc>
          <w:tcPr>
            <w:tcW w:w="8735" w:type="dxa"/>
            <w:gridSpan w:val="14"/>
            <w:vAlign w:val="center"/>
          </w:tcPr>
          <w:p>
            <w:pPr>
              <w:pStyle w:val="0"/>
              <w:spacing w:line="180" w:lineRule="exact"/>
              <w:rPr>
                <w:rFonts w:hint="default" w:ascii="ＭＳ 明朝" w:hAnsi="ＭＳ 明朝" w:eastAsia="ＭＳ 明朝"/>
                <w:color w:val="auto"/>
                <w:sz w:val="16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16"/>
                <w:highlight w:val="none"/>
              </w:rPr>
              <w:t>〒</w:t>
            </w:r>
          </w:p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　　　　　　　　　　　　　　　　　　　　　　　　　電話番号</w:t>
            </w:r>
          </w:p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0"/>
                <w:highlight w:val="none"/>
              </w:rPr>
            </w:pPr>
          </w:p>
        </w:tc>
      </w:tr>
      <w:tr>
        <w:trPr>
          <w:trHeight w:val="711" w:hRule="atLeast"/>
        </w:trPr>
        <w:tc>
          <w:tcPr>
            <w:tcW w:w="491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205" w:type="dxa"/>
            <w:vAlign w:val="center"/>
          </w:tcPr>
          <w:p>
            <w:pPr>
              <w:pStyle w:val="0"/>
              <w:spacing w:line="180" w:lineRule="exact"/>
              <w:jc w:val="center"/>
              <w:rPr>
                <w:rFonts w:hint="default" w:ascii="ＭＳ 明朝" w:hAnsi="ＭＳ 明朝" w:eastAsia="ＭＳ 明朝"/>
                <w:color w:val="auto"/>
                <w:sz w:val="16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16"/>
                <w:highlight w:val="none"/>
              </w:rPr>
              <w:t>本年１月１日</w:t>
            </w:r>
          </w:p>
          <w:p>
            <w:pPr>
              <w:pStyle w:val="0"/>
              <w:spacing w:line="180" w:lineRule="exact"/>
              <w:jc w:val="distribute"/>
              <w:rPr>
                <w:rFonts w:hint="default" w:ascii="ＭＳ 明朝" w:hAnsi="ＭＳ 明朝" w:eastAsia="ＭＳ 明朝"/>
                <w:color w:val="auto"/>
                <w:sz w:val="16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16"/>
                <w:highlight w:val="none"/>
              </w:rPr>
              <w:t>現在の住所</w:t>
            </w:r>
          </w:p>
          <w:p>
            <w:pPr>
              <w:pStyle w:val="0"/>
              <w:spacing w:line="180" w:lineRule="exact"/>
              <w:jc w:val="distribute"/>
              <w:rPr>
                <w:rFonts w:hint="default" w:ascii="ＭＳ 明朝" w:hAnsi="ＭＳ 明朝" w:eastAsia="ＭＳ 明朝"/>
                <w:color w:val="auto"/>
                <w:sz w:val="16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16"/>
                <w:highlight w:val="none"/>
              </w:rPr>
              <w:t>（現住所と異なる場合）</w:t>
            </w:r>
          </w:p>
        </w:tc>
        <w:tc>
          <w:tcPr>
            <w:tcW w:w="8735" w:type="dxa"/>
            <w:gridSpan w:val="14"/>
            <w:vAlign w:val="center"/>
          </w:tcPr>
          <w:p>
            <w:pPr>
              <w:pStyle w:val="0"/>
              <w:spacing w:line="160" w:lineRule="exact"/>
              <w:rPr>
                <w:rFonts w:hint="default" w:ascii="ＭＳ 明朝" w:hAnsi="ＭＳ 明朝" w:eastAsia="ＭＳ 明朝"/>
                <w:color w:val="auto"/>
                <w:sz w:val="16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16"/>
                <w:highlight w:val="none"/>
              </w:rPr>
              <w:t>〒</w:t>
            </w:r>
          </w:p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　　　　　　　　　　　　　　　　　　　　　　　　　電話番号</w:t>
            </w:r>
          </w:p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0"/>
                <w:highlight w:val="none"/>
              </w:rPr>
            </w:pPr>
          </w:p>
        </w:tc>
      </w:tr>
      <w:tr>
        <w:trPr>
          <w:trHeight w:val="187" w:hRule="atLeast"/>
        </w:trPr>
        <w:tc>
          <w:tcPr>
            <w:tcW w:w="491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20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課税状況</w:t>
            </w:r>
          </w:p>
        </w:tc>
        <w:tc>
          <w:tcPr>
            <w:tcW w:w="8735" w:type="dxa"/>
            <w:gridSpan w:val="14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市町村民税　　　　課税　・　非課税　</w:t>
            </w:r>
          </w:p>
        </w:tc>
      </w:tr>
    </w:tbl>
    <w:p>
      <w:pPr>
        <w:pStyle w:val="0"/>
        <w:spacing w:line="120" w:lineRule="exact"/>
        <w:ind w:firstLine="200" w:firstLineChars="100"/>
        <w:rPr>
          <w:rFonts w:hint="default" w:ascii="ＭＳ 明朝" w:hAnsi="ＭＳ 明朝" w:eastAsia="ＭＳ 明朝"/>
          <w:color w:val="auto"/>
          <w:sz w:val="20"/>
          <w:highlight w:val="none"/>
        </w:rPr>
      </w:pPr>
    </w:p>
    <w:tbl>
      <w:tblPr>
        <w:tblStyle w:val="23"/>
        <w:tblW w:w="10461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696"/>
        <w:gridCol w:w="709"/>
        <w:gridCol w:w="425"/>
        <w:gridCol w:w="1418"/>
        <w:gridCol w:w="1361"/>
        <w:gridCol w:w="1191"/>
        <w:gridCol w:w="1559"/>
        <w:gridCol w:w="2102"/>
      </w:tblGrid>
      <w:tr>
        <w:trPr/>
        <w:tc>
          <w:tcPr>
            <w:tcW w:w="1696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25"/>
                <w:sz w:val="20"/>
                <w:fitText w:val="1200" w:id="7"/>
              </w:rPr>
              <w:t>収入等に</w:t>
            </w:r>
            <w:r>
              <w:rPr>
                <w:rFonts w:hint="eastAsia" w:ascii="ＭＳ 明朝" w:hAnsi="ＭＳ 明朝" w:eastAsia="ＭＳ 明朝"/>
                <w:sz w:val="20"/>
                <w:fitText w:val="1200" w:id="7"/>
              </w:rPr>
              <w:t>関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66"/>
                <w:sz w:val="20"/>
                <w:fitText w:val="1200" w:id="8"/>
              </w:rPr>
              <w:t>する申</w:t>
            </w:r>
            <w:r>
              <w:rPr>
                <w:rFonts w:hint="eastAsia" w:ascii="ＭＳ 明朝" w:hAnsi="ＭＳ 明朝" w:eastAsia="ＭＳ 明朝"/>
                <w:spacing w:val="2"/>
                <w:sz w:val="20"/>
                <w:fitText w:val="1200" w:id="8"/>
              </w:rPr>
              <w:t>告</w:t>
            </w:r>
          </w:p>
        </w:tc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  <w:tc>
          <w:tcPr>
            <w:tcW w:w="8056" w:type="dxa"/>
            <w:gridSpan w:val="6"/>
            <w:tcBorders>
              <w:top w:val="none" w:color="auto" w:sz="0" w:space="0"/>
              <w:left w:val="dashed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①生活保護受給者／②市町村民税世帯非課税である老齢福祉年金受給者</w:t>
            </w:r>
          </w:p>
        </w:tc>
      </w:tr>
      <w:tr>
        <w:trPr/>
        <w:tc>
          <w:tcPr>
            <w:tcW w:w="1696" w:type="dxa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709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  <w:tc>
          <w:tcPr>
            <w:tcW w:w="8056" w:type="dxa"/>
            <w:gridSpan w:val="6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③市町村民税世帯非課税者であって、</w:t>
            </w:r>
          </w:p>
          <w:p>
            <w:pPr>
              <w:pStyle w:val="0"/>
              <w:spacing w:line="240" w:lineRule="exact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課税年金収入額と【遺族年金※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・障害年金】の収入額、その他の合計所得金額の合計額が</w:t>
            </w:r>
            <w:r>
              <w:rPr>
                <w:rFonts w:hint="eastAsia" w:ascii="ＭＳ 明朝" w:hAnsi="ＭＳ 明朝" w:eastAsia="ＭＳ 明朝"/>
                <w:sz w:val="20"/>
                <w:u w:val="single" w:color="auto"/>
              </w:rPr>
              <w:t>年額</w:t>
            </w:r>
            <w:r>
              <w:rPr>
                <w:rFonts w:hint="eastAsia" w:ascii="ＭＳ 明朝" w:hAnsi="ＭＳ 明朝" w:eastAsia="ＭＳ 明朝"/>
                <w:color w:val="FF0000"/>
                <w:sz w:val="20"/>
                <w:u w:val="single" w:color="auto"/>
              </w:rPr>
              <w:t>80.9</w:t>
            </w:r>
            <w:r>
              <w:rPr>
                <w:rFonts w:hint="eastAsia" w:ascii="ＭＳ 明朝" w:hAnsi="ＭＳ 明朝" w:eastAsia="ＭＳ 明朝"/>
                <w:sz w:val="20"/>
                <w:u w:val="single" w:color="auto"/>
              </w:rPr>
              <w:t>万円以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sz w:val="20"/>
                <w:u w:val="single" w:color="auto"/>
              </w:rPr>
              <w:t>下</w:t>
            </w:r>
            <w:r>
              <w:rPr>
                <w:rFonts w:hint="eastAsia" w:ascii="ＭＳ 明朝" w:hAnsi="ＭＳ 明朝" w:eastAsia="ＭＳ 明朝"/>
                <w:sz w:val="20"/>
              </w:rPr>
              <w:t>です。　　　　</w:t>
            </w:r>
            <w:r>
              <w:rPr>
                <w:rFonts w:hint="eastAsia" w:ascii="ＭＳ 明朝" w:hAnsi="ＭＳ 明朝" w:eastAsia="ＭＳ 明朝"/>
                <w:b w:val="1"/>
                <w:sz w:val="20"/>
              </w:rPr>
              <w:t>（受給している年金に○してください）</w:t>
            </w:r>
          </w:p>
          <w:p>
            <w:pPr>
              <w:pStyle w:val="0"/>
              <w:spacing w:line="240" w:lineRule="exact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※寡婦年金、かん夫年金、母子年金、準母子年金、遺族年金を含みます。以下同じ。</w:t>
            </w:r>
          </w:p>
        </w:tc>
      </w:tr>
      <w:tr>
        <w:trPr/>
        <w:tc>
          <w:tcPr>
            <w:tcW w:w="1696" w:type="dxa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709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  <w:tc>
          <w:tcPr>
            <w:tcW w:w="8056" w:type="dxa"/>
            <w:gridSpan w:val="6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④市町村民税世帯非課税者であって、</w:t>
            </w:r>
          </w:p>
          <w:p>
            <w:pPr>
              <w:pStyle w:val="0"/>
              <w:spacing w:line="240" w:lineRule="exact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課税年金収入額と【遺族年金※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・障害年金】の収入額、その他の合計所得金額の合計額が</w:t>
            </w:r>
            <w:r>
              <w:rPr>
                <w:rFonts w:hint="eastAsia" w:ascii="ＭＳ 明朝" w:hAnsi="ＭＳ 明朝" w:eastAsia="ＭＳ 明朝"/>
                <w:sz w:val="20"/>
                <w:u w:val="single" w:color="auto"/>
              </w:rPr>
              <w:t>年額</w:t>
            </w:r>
            <w:r>
              <w:rPr>
                <w:rFonts w:hint="eastAsia" w:ascii="ＭＳ 明朝" w:hAnsi="ＭＳ 明朝" w:eastAsia="ＭＳ 明朝"/>
                <w:color w:val="FF0000"/>
                <w:sz w:val="20"/>
                <w:u w:val="single" w:color="auto"/>
              </w:rPr>
              <w:t>80.9</w:t>
            </w:r>
            <w:r>
              <w:rPr>
                <w:rFonts w:hint="eastAsia" w:ascii="ＭＳ 明朝" w:hAnsi="ＭＳ 明朝" w:eastAsia="ＭＳ 明朝"/>
                <w:sz w:val="20"/>
                <w:u w:val="single" w:color="auto"/>
              </w:rPr>
              <w:t>万円を超え、</w:t>
            </w:r>
            <w:r>
              <w:rPr>
                <w:rFonts w:hint="eastAsia" w:ascii="ＭＳ 明朝" w:hAnsi="ＭＳ 明朝" w:eastAsia="ＭＳ 明朝"/>
                <w:sz w:val="20"/>
                <w:u w:val="single" w:color="auto"/>
              </w:rPr>
              <w:t>120</w:t>
            </w:r>
            <w:r>
              <w:rPr>
                <w:rFonts w:hint="eastAsia" w:ascii="ＭＳ 明朝" w:hAnsi="ＭＳ 明朝" w:eastAsia="ＭＳ 明朝"/>
                <w:sz w:val="20"/>
                <w:u w:val="single" w:color="auto"/>
              </w:rPr>
              <w:t>万円以下</w:t>
            </w:r>
            <w:r>
              <w:rPr>
                <w:rFonts w:hint="eastAsia" w:ascii="ＭＳ 明朝" w:hAnsi="ＭＳ 明朝" w:eastAsia="ＭＳ 明朝"/>
                <w:sz w:val="20"/>
              </w:rPr>
              <w:t>です。</w:t>
            </w:r>
          </w:p>
        </w:tc>
      </w:tr>
      <w:tr>
        <w:trPr/>
        <w:tc>
          <w:tcPr>
            <w:tcW w:w="1696" w:type="dxa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709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  <w:tc>
          <w:tcPr>
            <w:tcW w:w="8056" w:type="dxa"/>
            <w:gridSpan w:val="6"/>
            <w:tcBorders>
              <w:top w:val="dashed" w:color="auto" w:sz="4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⑤市町村民税世帯非課税者であって、</w:t>
            </w:r>
          </w:p>
          <w:p>
            <w:pPr>
              <w:pStyle w:val="0"/>
              <w:spacing w:line="240" w:lineRule="exact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課税年金収入額と【遺族年金※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・障害年金】の収入額、その他の合計所得金額の合計額が</w:t>
            </w:r>
            <w:r>
              <w:rPr>
                <w:rFonts w:hint="eastAsia" w:ascii="ＭＳ 明朝" w:hAnsi="ＭＳ 明朝" w:eastAsia="ＭＳ 明朝"/>
                <w:sz w:val="20"/>
                <w:u w:val="single" w:color="auto"/>
              </w:rPr>
              <w:t>年額</w:t>
            </w:r>
            <w:r>
              <w:rPr>
                <w:rFonts w:hint="eastAsia" w:ascii="ＭＳ 明朝" w:hAnsi="ＭＳ 明朝" w:eastAsia="ＭＳ 明朝"/>
                <w:sz w:val="20"/>
                <w:u w:val="single" w:color="auto"/>
              </w:rPr>
              <w:t>120</w:t>
            </w:r>
            <w:r>
              <w:rPr>
                <w:rFonts w:hint="eastAsia" w:ascii="ＭＳ 明朝" w:hAnsi="ＭＳ 明朝" w:eastAsia="ＭＳ 明朝"/>
                <w:sz w:val="20"/>
                <w:u w:val="single" w:color="auto"/>
              </w:rPr>
              <w:t>万円を超えます</w:t>
            </w:r>
            <w:r>
              <w:rPr>
                <w:rFonts w:hint="eastAsia" w:ascii="ＭＳ 明朝" w:hAnsi="ＭＳ 明朝" w:eastAsia="ＭＳ 明朝"/>
                <w:sz w:val="20"/>
              </w:rPr>
              <w:t>。</w:t>
            </w:r>
          </w:p>
        </w:tc>
      </w:tr>
      <w:tr>
        <w:trPr/>
        <w:tc>
          <w:tcPr>
            <w:tcW w:w="1696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25"/>
                <w:sz w:val="20"/>
                <w:fitText w:val="1200" w:id="9"/>
              </w:rPr>
              <w:t>預貯金等</w:t>
            </w:r>
            <w:r>
              <w:rPr>
                <w:rFonts w:hint="eastAsia" w:ascii="ＭＳ 明朝" w:hAnsi="ＭＳ 明朝" w:eastAsia="ＭＳ 明朝"/>
                <w:sz w:val="20"/>
                <w:fitText w:val="1200" w:id="9"/>
              </w:rPr>
              <w:t>に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25"/>
                <w:sz w:val="20"/>
                <w:fitText w:val="1200" w:id="10"/>
              </w:rPr>
              <w:t>関する申</w:t>
            </w:r>
            <w:r>
              <w:rPr>
                <w:rFonts w:hint="eastAsia" w:ascii="ＭＳ 明朝" w:hAnsi="ＭＳ 明朝" w:eastAsia="ＭＳ 明朝"/>
                <w:sz w:val="20"/>
                <w:fitText w:val="1200" w:id="10"/>
              </w:rPr>
              <w:t>告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※通帳等の写しは別添</w:t>
            </w:r>
          </w:p>
        </w:tc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  <w:tc>
          <w:tcPr>
            <w:tcW w:w="8056" w:type="dxa"/>
            <w:gridSpan w:val="6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預貯金、有価証券等の金額の合計が②の方は</w:t>
            </w:r>
            <w:r>
              <w:rPr>
                <w:rFonts w:hint="eastAsia" w:ascii="ＭＳ 明朝" w:hAnsi="ＭＳ 明朝" w:eastAsia="ＭＳ 明朝"/>
                <w:sz w:val="20"/>
              </w:rPr>
              <w:t>1,000</w:t>
            </w:r>
            <w:r>
              <w:rPr>
                <w:rFonts w:hint="eastAsia" w:ascii="ＭＳ 明朝" w:hAnsi="ＭＳ 明朝" w:eastAsia="ＭＳ 明朝"/>
                <w:sz w:val="20"/>
              </w:rPr>
              <w:t>万円（夫婦は</w:t>
            </w:r>
            <w:r>
              <w:rPr>
                <w:rFonts w:hint="eastAsia" w:ascii="ＭＳ 明朝" w:hAnsi="ＭＳ 明朝" w:eastAsia="ＭＳ 明朝"/>
                <w:sz w:val="20"/>
              </w:rPr>
              <w:t>2,000</w:t>
            </w:r>
            <w:r>
              <w:rPr>
                <w:rFonts w:hint="eastAsia" w:ascii="ＭＳ 明朝" w:hAnsi="ＭＳ 明朝" w:eastAsia="ＭＳ 明朝"/>
                <w:sz w:val="20"/>
              </w:rPr>
              <w:t>万円）、</w:t>
            </w:r>
          </w:p>
          <w:p>
            <w:pPr>
              <w:pStyle w:val="0"/>
              <w:spacing w:line="240" w:lineRule="exact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③の方は</w:t>
            </w:r>
            <w:r>
              <w:rPr>
                <w:rFonts w:hint="eastAsia" w:ascii="ＭＳ 明朝" w:hAnsi="ＭＳ 明朝" w:eastAsia="ＭＳ 明朝"/>
                <w:sz w:val="20"/>
              </w:rPr>
              <w:t>650</w:t>
            </w:r>
            <w:r>
              <w:rPr>
                <w:rFonts w:hint="eastAsia" w:ascii="ＭＳ 明朝" w:hAnsi="ＭＳ 明朝" w:eastAsia="ＭＳ 明朝"/>
                <w:sz w:val="20"/>
              </w:rPr>
              <w:t>万円（同</w:t>
            </w:r>
            <w:r>
              <w:rPr>
                <w:rFonts w:hint="eastAsia" w:ascii="ＭＳ 明朝" w:hAnsi="ＭＳ 明朝" w:eastAsia="ＭＳ 明朝"/>
                <w:sz w:val="20"/>
              </w:rPr>
              <w:t>1,650</w:t>
            </w:r>
            <w:r>
              <w:rPr>
                <w:rFonts w:hint="eastAsia" w:ascii="ＭＳ 明朝" w:hAnsi="ＭＳ 明朝" w:eastAsia="ＭＳ 明朝"/>
                <w:sz w:val="20"/>
              </w:rPr>
              <w:t>万円）、④の方は</w:t>
            </w:r>
            <w:r>
              <w:rPr>
                <w:rFonts w:hint="eastAsia" w:ascii="ＭＳ 明朝" w:hAnsi="ＭＳ 明朝" w:eastAsia="ＭＳ 明朝"/>
                <w:sz w:val="20"/>
              </w:rPr>
              <w:t>550</w:t>
            </w:r>
            <w:r>
              <w:rPr>
                <w:rFonts w:hint="eastAsia" w:ascii="ＭＳ 明朝" w:hAnsi="ＭＳ 明朝" w:eastAsia="ＭＳ 明朝"/>
                <w:sz w:val="20"/>
              </w:rPr>
              <w:t>万円（同</w:t>
            </w:r>
            <w:r>
              <w:rPr>
                <w:rFonts w:hint="eastAsia" w:ascii="ＭＳ 明朝" w:hAnsi="ＭＳ 明朝" w:eastAsia="ＭＳ 明朝"/>
                <w:sz w:val="20"/>
              </w:rPr>
              <w:t>1,550</w:t>
            </w:r>
            <w:r>
              <w:rPr>
                <w:rFonts w:hint="eastAsia" w:ascii="ＭＳ 明朝" w:hAnsi="ＭＳ 明朝" w:eastAsia="ＭＳ 明朝"/>
                <w:sz w:val="20"/>
              </w:rPr>
              <w:t>万円）、</w:t>
            </w:r>
          </w:p>
          <w:p>
            <w:pPr>
              <w:pStyle w:val="0"/>
              <w:spacing w:line="240" w:lineRule="exact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⑤の方は</w:t>
            </w:r>
            <w:r>
              <w:rPr>
                <w:rFonts w:hint="eastAsia" w:ascii="ＭＳ 明朝" w:hAnsi="ＭＳ 明朝" w:eastAsia="ＭＳ 明朝"/>
                <w:sz w:val="20"/>
              </w:rPr>
              <w:t>500</w:t>
            </w:r>
            <w:r>
              <w:rPr>
                <w:rFonts w:hint="eastAsia" w:ascii="ＭＳ 明朝" w:hAnsi="ＭＳ 明朝" w:eastAsia="ＭＳ 明朝"/>
                <w:sz w:val="20"/>
              </w:rPr>
              <w:t>万円（同</w:t>
            </w:r>
            <w:r>
              <w:rPr>
                <w:rFonts w:hint="eastAsia" w:ascii="ＭＳ 明朝" w:hAnsi="ＭＳ 明朝" w:eastAsia="ＭＳ 明朝"/>
                <w:sz w:val="20"/>
              </w:rPr>
              <w:t>1,500</w:t>
            </w:r>
            <w:r>
              <w:rPr>
                <w:rFonts w:hint="eastAsia" w:ascii="ＭＳ 明朝" w:hAnsi="ＭＳ 明朝" w:eastAsia="ＭＳ 明朝"/>
                <w:sz w:val="20"/>
              </w:rPr>
              <w:t>万円）以下です。</w:t>
            </w:r>
          </w:p>
          <w:p>
            <w:pPr>
              <w:pStyle w:val="0"/>
              <w:spacing w:line="240" w:lineRule="exact"/>
              <w:jc w:val="both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※第２号被保険者（</w:t>
            </w:r>
            <w:r>
              <w:rPr>
                <w:rFonts w:hint="eastAsia" w:ascii="ＭＳ 明朝" w:hAnsi="ＭＳ 明朝" w:eastAsia="ＭＳ 明朝"/>
                <w:sz w:val="16"/>
              </w:rPr>
              <w:t>40</w:t>
            </w:r>
            <w:r>
              <w:rPr>
                <w:rFonts w:hint="eastAsia" w:ascii="ＭＳ 明朝" w:hAnsi="ＭＳ 明朝" w:eastAsia="ＭＳ 明朝"/>
                <w:sz w:val="16"/>
              </w:rPr>
              <w:t>歳以上</w:t>
            </w:r>
            <w:r>
              <w:rPr>
                <w:rFonts w:hint="eastAsia" w:ascii="ＭＳ 明朝" w:hAnsi="ＭＳ 明朝" w:eastAsia="ＭＳ 明朝"/>
                <w:sz w:val="16"/>
              </w:rPr>
              <w:t>64</w:t>
            </w:r>
            <w:r>
              <w:rPr>
                <w:rFonts w:hint="eastAsia" w:ascii="ＭＳ 明朝" w:hAnsi="ＭＳ 明朝" w:eastAsia="ＭＳ 明朝"/>
                <w:sz w:val="16"/>
              </w:rPr>
              <w:t>歳以下）の場合、③～⑤の方は</w:t>
            </w:r>
            <w:r>
              <w:rPr>
                <w:rFonts w:hint="eastAsia" w:ascii="ＭＳ 明朝" w:hAnsi="ＭＳ 明朝" w:eastAsia="ＭＳ 明朝"/>
                <w:sz w:val="16"/>
              </w:rPr>
              <w:t>1,000</w:t>
            </w:r>
            <w:r>
              <w:rPr>
                <w:rFonts w:hint="eastAsia" w:ascii="ＭＳ 明朝" w:hAnsi="ＭＳ 明朝" w:eastAsia="ＭＳ 明朝"/>
                <w:sz w:val="16"/>
              </w:rPr>
              <w:t>万円（夫婦は</w:t>
            </w:r>
            <w:r>
              <w:rPr>
                <w:rFonts w:hint="eastAsia" w:ascii="ＭＳ 明朝" w:hAnsi="ＭＳ 明朝" w:eastAsia="ＭＳ 明朝"/>
                <w:sz w:val="16"/>
              </w:rPr>
              <w:t>2,000</w:t>
            </w:r>
            <w:r>
              <w:rPr>
                <w:rFonts w:hint="eastAsia" w:ascii="ＭＳ 明朝" w:hAnsi="ＭＳ 明朝" w:eastAsia="ＭＳ 明朝"/>
                <w:sz w:val="16"/>
              </w:rPr>
              <w:t>万円）以下です。</w:t>
            </w:r>
          </w:p>
        </w:tc>
      </w:tr>
      <w:tr>
        <w:trPr>
          <w:trHeight w:val="515" w:hRule="atLeast"/>
        </w:trPr>
        <w:tc>
          <w:tcPr>
            <w:tcW w:w="1696" w:type="dxa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預貯金額</w:t>
            </w:r>
          </w:p>
        </w:tc>
        <w:tc>
          <w:tcPr>
            <w:tcW w:w="1418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円</w:t>
            </w:r>
          </w:p>
        </w:tc>
        <w:tc>
          <w:tcPr>
            <w:tcW w:w="13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有価証券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（評価概算額）</w:t>
            </w:r>
          </w:p>
        </w:tc>
        <w:tc>
          <w:tcPr>
            <w:tcW w:w="1191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円</w:t>
            </w: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その他</w:t>
            </w:r>
          </w:p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（現金･負債を</w:t>
            </w:r>
          </w:p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含む）</w:t>
            </w:r>
          </w:p>
        </w:tc>
        <w:tc>
          <w:tcPr>
            <w:tcW w:w="2102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（　　　　　　　）※</w:t>
            </w:r>
          </w:p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　　　　　　　　　円</w:t>
            </w:r>
          </w:p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14"/>
              </w:rPr>
            </w:pPr>
            <w:r>
              <w:rPr>
                <w:rFonts w:hint="eastAsia" w:ascii="ＭＳ 明朝" w:hAnsi="ＭＳ 明朝" w:eastAsia="ＭＳ 明朝"/>
                <w:sz w:val="14"/>
              </w:rPr>
              <w:t>※内容を記載してください。</w:t>
            </w:r>
          </w:p>
        </w:tc>
      </w:tr>
    </w:tbl>
    <w:p>
      <w:pPr>
        <w:pStyle w:val="0"/>
        <w:ind w:firstLine="200" w:firstLineChars="100"/>
        <w:jc w:val="right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申請者が被保険者本人の場合には、以下の記載は不要です。</w:t>
      </w:r>
    </w:p>
    <w:tbl>
      <w:tblPr>
        <w:tblStyle w:val="23"/>
        <w:tblW w:w="104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6799"/>
        <w:gridCol w:w="3661"/>
      </w:tblGrid>
      <w:tr>
        <w:trPr>
          <w:trHeight w:val="467" w:hRule="atLeast"/>
        </w:trPr>
        <w:tc>
          <w:tcPr>
            <w:tcW w:w="6799" w:type="dxa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申請者氏名</w:t>
            </w:r>
          </w:p>
        </w:tc>
        <w:tc>
          <w:tcPr>
            <w:tcW w:w="366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連絡先（自宅・勤務先）</w:t>
            </w:r>
          </w:p>
        </w:tc>
      </w:tr>
      <w:tr>
        <w:trPr>
          <w:trHeight w:val="467" w:hRule="atLeast"/>
        </w:trPr>
        <w:tc>
          <w:tcPr>
            <w:tcW w:w="6799" w:type="dxa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申請者住所</w:t>
            </w:r>
          </w:p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　〒</w:t>
            </w:r>
          </w:p>
        </w:tc>
        <w:tc>
          <w:tcPr>
            <w:tcW w:w="366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本人との関係</w:t>
            </w:r>
          </w:p>
        </w:tc>
      </w:tr>
    </w:tbl>
    <w:p>
      <w:pPr>
        <w:pStyle w:val="0"/>
        <w:ind w:leftChars="0" w:firstLineChars="0"/>
        <w:rPr>
          <w:rFonts w:hint="default" w:ascii="ＭＳ 明朝" w:hAnsi="ＭＳ 明朝" w:eastAsia="ＭＳ 明朝"/>
          <w:sz w:val="20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" behindDoc="0" locked="0" layoutInCell="1" hidden="0" allowOverlap="1">
                <wp:simplePos x="0" y="0"/>
                <wp:positionH relativeFrom="column">
                  <wp:posOffset>5986145</wp:posOffset>
                </wp:positionH>
                <wp:positionV relativeFrom="paragraph">
                  <wp:posOffset>153035</wp:posOffset>
                </wp:positionV>
                <wp:extent cx="971550" cy="820420"/>
                <wp:effectExtent l="0" t="0" r="635" b="63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/>
                      <wps:spPr>
                        <a:xfrm>
                          <a:off x="0" y="0"/>
                          <a:ext cx="971550" cy="820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noFill/>
                          <a:prstDash val="sysDot"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  <w:sz w:val="18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16"/>
                              </w:rPr>
                              <w:t>　</w:t>
                            </w:r>
                          </w:p>
                          <w:tbl>
                            <w:tblPr>
                              <w:tblStyle w:val="24"/>
                              <w:tblW w:w="0" w:type="auto"/>
                              <w:tblInd w:w="0" w:type="dxa"/>
                              <w:tblBorders>
                                <w:top w:val="single" w:color="auto" w:sz="12" w:space="0"/>
                                <w:left w:val="single" w:color="auto" w:sz="12" w:space="0"/>
                                <w:bottom w:val="single" w:color="auto" w:sz="12" w:space="0"/>
                                <w:right w:val="single" w:color="auto" w:sz="12" w:space="0"/>
                                <w:insideH w:val="single" w:color="auto" w:sz="4" w:space="0"/>
                                <w:insideV w:val="none" w:color="auto" w:sz="0" w:space="0"/>
                              </w:tblBorders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1236"/>
                            </w:tblGrid>
                            <w:tr>
                              <w:trPr>
                                <w:trHeight w:val="277" w:hRule="atLeast"/>
                              </w:trPr>
                              <w:tc>
                                <w:tcPr>
                                  <w:tcW w:w="1236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  <w:tl2br w:val="nil"/>
                                    <w:tr2bl w:val="nil"/>
                                  </w:tcBorders>
                                  <w:shd w:val="clear" w:color="auto" w:themeFill="background1" w:themeFillTint="FF" w:themeFillShade="C0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 w:ascii="ＭＳ ゴシック" w:hAnsi="ＭＳ ゴシック" w:eastAsia="ＭＳ ゴシック"/>
                                      <w:sz w:val="20"/>
                                      <w:highlight w:val="lightGray"/>
                                      <w:shd w:val="clear" w:color="auto" w:themeFill="background1" w:themeFillTint="FF" w:themeFillShade="D9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sz w:val="20"/>
                                      <w:highlight w:val="lightGray"/>
                                      <w:shd w:val="clear" w:color="auto" w:themeFill="background1" w:themeFillTint="FF" w:themeFillShade="D9"/>
                                    </w:rPr>
                                    <w:t>判　定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4" w:hRule="atLeast"/>
                              </w:trPr>
                              <w:tc>
                                <w:tcPr>
                                  <w:tcW w:w="1236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  <w:tl2br w:val="nil"/>
                                    <w:tr2bl w:val="nil"/>
                                  </w:tcBorders>
                                  <w:shd w:val="clear" w:color="auto" w:themeFill="background1" w:themeFillTint="FF" w:themeFillShade="FF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１・２・</w:t>
                                  </w:r>
                                </w:p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３①・３②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7" w:hRule="atLeast"/>
                              </w:trPr>
                              <w:tc>
                                <w:tcPr>
                                  <w:tcW w:w="1236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  <w:tl2br w:val="nil"/>
                                    <w:tr2bl w:val="nil"/>
                                  </w:tcBorders>
                                  <w:shd w:val="clear" w:color="auto" w:themeFill="background1" w:themeFillTint="FF" w:themeFillShade="FF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非該当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  <w:sz w:val="18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3;mso-wrap-distance-left:5.65pt;width:76.5pt;height:64.59pt;mso-position-horizontal-relative:text;position:absolute;margin-left:471.35pt;margin-top:12.05pt;mso-wrap-distance-bottom:0pt;mso-wrap-distance-right:5.65pt;mso-wrap-distance-top:0pt;" o:spid="_x0000_s1027" o:allowincell="t" o:allowoverlap="t" filled="t" fillcolor="#ffffff [3201]" stroked="f" strokeweight="0.5pt" o:spt="202" type="#_x0000_t202">
                <v:fill/>
                <v:stroke linestyle="single" dashstyle="shortdot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 w:ascii="ＭＳ 明朝" w:hAnsi="ＭＳ 明朝" w:eastAsia="ＭＳ 明朝"/>
                          <w:sz w:val="18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16"/>
                        </w:rPr>
                        <w:t>　</w:t>
                      </w:r>
                    </w:p>
                    <w:tbl>
                      <w:tblPr>
                        <w:tblStyle w:val="24"/>
                        <w:tblW w:w="0" w:type="auto"/>
                        <w:tblInd w:w="0" w:type="dxa"/>
                        <w:tblBorders>
                          <w:top w:val="single" w:color="auto" w:sz="12" w:space="0"/>
                          <w:left w:val="single" w:color="auto" w:sz="12" w:space="0"/>
                          <w:bottom w:val="single" w:color="auto" w:sz="12" w:space="0"/>
                          <w:right w:val="single" w:color="auto" w:sz="12" w:space="0"/>
                          <w:insideH w:val="single" w:color="auto" w:sz="4" w:space="0"/>
                          <w:insideV w:val="none" w:color="auto" w:sz="0" w:space="0"/>
                        </w:tblBorders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1236"/>
                      </w:tblGrid>
                      <w:tr>
                        <w:trPr>
                          <w:trHeight w:val="277" w:hRule="atLeast"/>
                        </w:trPr>
                        <w:tc>
                          <w:tcPr>
                            <w:tcW w:w="1236" w:type="dxa"/>
                            <w:tcBorders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tl2br w:val="nil"/>
                              <w:tr2bl w:val="nil"/>
                            </w:tcBorders>
                            <w:shd w:val="clear" w:color="auto" w:themeFill="background1" w:themeFillTint="FF" w:themeFillShade="C0"/>
                            <w:vAlign w:val="top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ＭＳ ゴシック" w:hAnsi="ＭＳ ゴシック" w:eastAsia="ＭＳ ゴシック"/>
                                <w:sz w:val="20"/>
                                <w:highlight w:val="lightGray"/>
                                <w:shd w:val="clear" w:color="auto" w:themeFill="background1" w:themeFillTint="FF" w:themeFillShade="D9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0"/>
                                <w:highlight w:val="lightGray"/>
                                <w:shd w:val="clear" w:color="auto" w:themeFill="background1" w:themeFillTint="FF" w:themeFillShade="D9"/>
                              </w:rPr>
                              <w:t>判　定</w:t>
                            </w:r>
                          </w:p>
                        </w:tc>
                      </w:tr>
                      <w:tr>
                        <w:trPr>
                          <w:trHeight w:val="194" w:hRule="atLeast"/>
                        </w:trPr>
                        <w:tc>
                          <w:tcPr>
                            <w:tcW w:w="1236" w:type="dxa"/>
                            <w:tcBorders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tl2br w:val="nil"/>
                              <w:tr2bl w:val="nil"/>
                            </w:tcBorders>
                            <w:shd w:val="clear" w:color="auto" w:themeFill="background1" w:themeFillTint="FF" w:themeFillShade="FF"/>
                            <w:vAlign w:val="top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１・２・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３①・３②</w:t>
                            </w:r>
                          </w:p>
                        </w:tc>
                      </w:tr>
                      <w:tr>
                        <w:trPr>
                          <w:trHeight w:val="277" w:hRule="atLeast"/>
                        </w:trPr>
                        <w:tc>
                          <w:tcPr>
                            <w:tcW w:w="1236" w:type="dxa"/>
                            <w:tcBorders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tl2br w:val="nil"/>
                              <w:tr2bl w:val="nil"/>
                            </w:tcBorders>
                            <w:shd w:val="clear" w:color="auto" w:themeFill="background1" w:themeFillTint="FF" w:themeFillShade="FF"/>
                            <w:vAlign w:val="top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非該当</w:t>
                            </w: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eastAsia" w:ascii="ＭＳ 明朝" w:hAnsi="ＭＳ 明朝" w:eastAsia="ＭＳ 明朝"/>
                          <w:sz w:val="18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  <w:sz w:val="20"/>
        </w:rPr>
        <w:t>注意事項</w:t>
      </w:r>
    </w:p>
    <w:p>
      <w:pPr>
        <w:pStyle w:val="0"/>
        <w:spacing w:line="180" w:lineRule="exact"/>
        <w:ind w:leftChars="0" w:firstLineChars="0"/>
        <w:rPr>
          <w:rFonts w:hint="default" w:ascii="ＭＳ 明朝" w:hAnsi="ＭＳ 明朝" w:eastAsia="ＭＳ 明朝"/>
          <w:sz w:val="16"/>
        </w:rPr>
      </w:pPr>
      <w:r>
        <w:rPr>
          <w:rFonts w:hint="default" w:ascii="ＭＳ 明朝" w:hAnsi="ＭＳ 明朝" w:eastAsia="ＭＳ 明朝"/>
          <w:sz w:val="16"/>
        </w:rPr>
        <w:t>(1)</w:t>
      </w:r>
      <w:r>
        <w:rPr>
          <w:rFonts w:hint="eastAsia" w:ascii="ＭＳ 明朝" w:hAnsi="ＭＳ 明朝" w:eastAsia="ＭＳ 明朝"/>
          <w:sz w:val="16"/>
        </w:rPr>
        <w:t>　この申請書における「配偶者」については、世帯分離をしている配偶者又は内縁関係の者を含みます。</w:t>
      </w:r>
    </w:p>
    <w:p>
      <w:pPr>
        <w:pStyle w:val="0"/>
        <w:spacing w:line="180" w:lineRule="exact"/>
        <w:ind w:leftChars="0" w:firstLineChars="0"/>
        <w:rPr>
          <w:rFonts w:hint="default" w:ascii="ＭＳ 明朝" w:hAnsi="ＭＳ 明朝" w:eastAsia="ＭＳ 明朝"/>
          <w:sz w:val="16"/>
        </w:rPr>
      </w:pPr>
      <w:r>
        <w:rPr>
          <w:rFonts w:hint="eastAsia" w:ascii="ＭＳ 明朝" w:hAnsi="ＭＳ 明朝" w:eastAsia="ＭＳ 明朝"/>
          <w:sz w:val="16"/>
        </w:rPr>
        <w:t>(2)</w:t>
      </w:r>
      <w:r>
        <w:rPr>
          <w:rFonts w:hint="eastAsia" w:ascii="ＭＳ 明朝" w:hAnsi="ＭＳ 明朝" w:eastAsia="ＭＳ 明朝"/>
          <w:sz w:val="16"/>
        </w:rPr>
        <w:t>　預貯金等については、同じ種類の預貯金等を複数保有している場合は、その全てを記入し、通帳等の写しを添付してください。</w:t>
      </w:r>
    </w:p>
    <w:p>
      <w:pPr>
        <w:pStyle w:val="0"/>
        <w:spacing w:line="180" w:lineRule="exact"/>
        <w:ind w:leftChars="0" w:firstLineChars="0"/>
        <w:rPr>
          <w:rFonts w:hint="default" w:ascii="ＭＳ 明朝" w:hAnsi="ＭＳ 明朝" w:eastAsia="ＭＳ 明朝"/>
          <w:sz w:val="16"/>
        </w:rPr>
      </w:pPr>
      <w:r>
        <w:rPr>
          <w:rFonts w:hint="eastAsia" w:ascii="ＭＳ 明朝" w:hAnsi="ＭＳ 明朝" w:eastAsia="ＭＳ 明朝"/>
          <w:sz w:val="16"/>
        </w:rPr>
        <w:t>(3)</w:t>
      </w:r>
      <w:r>
        <w:rPr>
          <w:rFonts w:hint="eastAsia" w:ascii="ＭＳ 明朝" w:hAnsi="ＭＳ 明朝" w:eastAsia="ＭＳ 明朝"/>
          <w:sz w:val="16"/>
        </w:rPr>
        <w:t>　書き切れない場合は、余白に記入するか又は別紙に記入の上添付してください。</w:t>
      </w:r>
    </w:p>
    <w:p>
      <w:pPr>
        <w:pStyle w:val="0"/>
        <w:spacing w:line="180" w:lineRule="exact"/>
        <w:ind w:leftChars="0" w:firstLineChars="0"/>
        <w:rPr>
          <w:rFonts w:hint="default" w:ascii="ＭＳ 明朝" w:hAnsi="ＭＳ 明朝" w:eastAsia="ＭＳ 明朝"/>
          <w:sz w:val="16"/>
        </w:rPr>
      </w:pPr>
      <w:r>
        <w:rPr>
          <w:rFonts w:hint="eastAsia" w:ascii="ＭＳ 明朝" w:hAnsi="ＭＳ 明朝" w:eastAsia="ＭＳ 明朝"/>
          <w:sz w:val="16"/>
        </w:rPr>
        <w:t>(4)</w:t>
      </w:r>
      <w:r>
        <w:rPr>
          <w:rFonts w:hint="eastAsia" w:ascii="ＭＳ 明朝" w:hAnsi="ＭＳ 明朝" w:eastAsia="ＭＳ 明朝"/>
          <w:sz w:val="16"/>
        </w:rPr>
        <w:t>　虚偽の申告により不正に特定入所者介護サービス費等の支給を受けた場合には、介護保険法第</w:t>
      </w:r>
      <w:r>
        <w:rPr>
          <w:rFonts w:hint="eastAsia" w:ascii="ＭＳ 明朝" w:hAnsi="ＭＳ 明朝" w:eastAsia="ＭＳ 明朝"/>
          <w:sz w:val="16"/>
        </w:rPr>
        <w:t>22</w:t>
      </w:r>
      <w:r>
        <w:rPr>
          <w:rFonts w:hint="eastAsia" w:ascii="ＭＳ 明朝" w:hAnsi="ＭＳ 明朝" w:eastAsia="ＭＳ 明朝"/>
          <w:sz w:val="16"/>
        </w:rPr>
        <w:t>条第１項の規定に基づき、</w:t>
      </w:r>
    </w:p>
    <w:p>
      <w:pPr>
        <w:pStyle w:val="0"/>
        <w:spacing w:line="180" w:lineRule="exact"/>
        <w:ind w:leftChars="0" w:firstLineChars="0"/>
        <w:rPr>
          <w:rFonts w:hint="default" w:ascii="ＭＳ 明朝" w:hAnsi="ＭＳ 明朝" w:eastAsia="ＭＳ 明朝"/>
          <w:sz w:val="16"/>
        </w:rPr>
      </w:pPr>
      <w:r>
        <w:rPr>
          <w:rFonts w:hint="eastAsia" w:ascii="ＭＳ 明朝" w:hAnsi="ＭＳ 明朝" w:eastAsia="ＭＳ 明朝"/>
          <w:sz w:val="16"/>
        </w:rPr>
        <w:t>　　</w:t>
      </w:r>
      <w:r>
        <w:rPr>
          <w:rFonts w:hint="eastAsia" w:ascii="ＭＳ 明朝" w:hAnsi="ＭＳ 明朝" w:eastAsia="ＭＳ 明朝"/>
          <w:sz w:val="16"/>
        </w:rPr>
        <w:t xml:space="preserve"> </w:t>
      </w:r>
      <w:r>
        <w:rPr>
          <w:rFonts w:hint="eastAsia" w:ascii="ＭＳ 明朝" w:hAnsi="ＭＳ 明朝" w:eastAsia="ＭＳ 明朝"/>
          <w:sz w:val="16"/>
        </w:rPr>
        <w:t>支給された額及び最大２倍の加算金を返還していただくことがあります。</w:t>
      </w:r>
    </w:p>
    <w:sectPr>
      <w:pgSz w:w="11910" w:h="16840"/>
      <w:pgMar w:top="720" w:right="720" w:bottom="567" w:left="720" w:header="720" w:footer="720" w:gutter="0"/>
      <w:cols w:space="720"/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efaultTabStop w:val="840"/>
  <w:defaultTableStyle w:val="2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明朝" w:asciiTheme="minorHAnsi" w:hAnsiTheme="minorHAnsi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</w:pPr>
    <w:rPr>
      <w:rFonts w:ascii="ＭＳ ゴシック" w:hAnsi="ＭＳ ゴシック" w:eastAsia="ＭＳ ゴシック"/>
      <w:kern w:val="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ゴシック" w:hAnsi="ＭＳ ゴシック" w:eastAsia="ＭＳ ゴシック"/>
      <w:kern w:val="0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ゴシック" w:hAnsi="ＭＳ ゴシック" w:eastAsia="ＭＳ ゴシック"/>
      <w:kern w:val="0"/>
      <w:sz w:val="22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0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4" w:customStyle="1">
    <w:name w:val="表（シンプル 1）"/>
    <w:basedOn w:val="11"/>
    <w:next w:val="2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121</TotalTime>
  <Pages>1</Pages>
  <Words>32</Words>
  <Characters>1193</Characters>
  <Application>JUST Note</Application>
  <Lines>494</Lines>
  <Paragraphs>95</Paragraphs>
  <CharactersWithSpaces>1392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岩渕　智仁</dc:creator>
  <cp:lastModifiedBy>Administrator</cp:lastModifiedBy>
  <cp:lastPrinted>2026-03-30T04:37:44Z</cp:lastPrinted>
  <dcterms:created xsi:type="dcterms:W3CDTF">2025-08-04T23:58:00Z</dcterms:created>
  <dcterms:modified xsi:type="dcterms:W3CDTF">2026-03-30T05:55:12Z</dcterms:modified>
  <cp:revision>18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0x01010096220A15878FCC4391016689CB66FC4C</vt:lpwstr>
  </property>
  <property fmtid="{D5CDD505-2E9C-101B-9397-08002B2CF9AE}" pid="3" name="MSIP_Label_a7295cc1-d279-42ac-ab4d-3b0f4fece050_ActionId">
    <vt:lpwstr>c85ddf5c-46e5-4794-b012-a57a74e580e3</vt:lpwstr>
  </property>
  <property fmtid="{D5CDD505-2E9C-101B-9397-08002B2CF9AE}" pid="4" name="MSIP_Label_a7295cc1-d279-42ac-ab4d-3b0f4fece050_ContentBits">
    <vt:lpwstr>0</vt:lpwstr>
  </property>
  <property fmtid="{D5CDD505-2E9C-101B-9397-08002B2CF9AE}" pid="5" name="MSIP_Label_a7295cc1-d279-42ac-ab4d-3b0f4fece050_Enabled">
    <vt:lpwstr>true</vt:lpwstr>
  </property>
  <property fmtid="{D5CDD505-2E9C-101B-9397-08002B2CF9AE}" pid="6" name="MSIP_Label_a7295cc1-d279-42ac-ab4d-3b0f4fece050_Method">
    <vt:lpwstr>Standard</vt:lpwstr>
  </property>
  <property fmtid="{D5CDD505-2E9C-101B-9397-08002B2CF9AE}" pid="7" name="MSIP_Label_a7295cc1-d279-42ac-ab4d-3b0f4fece050_Name">
    <vt:lpwstr>FUJITSU-RESTRICTED​</vt:lpwstr>
  </property>
  <property fmtid="{D5CDD505-2E9C-101B-9397-08002B2CF9AE}" pid="8" name="MSIP_Label_a7295cc1-d279-42ac-ab4d-3b0f4fece050_SetDate">
    <vt:lpwstr>2022-02-02T03:01:31Z</vt:lpwstr>
  </property>
  <property fmtid="{D5CDD505-2E9C-101B-9397-08002B2CF9AE}" pid="9" name="MSIP_Label_a7295cc1-d279-42ac-ab4d-3b0f4fece050_SiteId">
    <vt:lpwstr>a19f121d-81e1-4858-a9d8-736e267fd4c7</vt:lpwstr>
  </property>
</Properties>
</file>